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E2FA" w14:textId="77777777" w:rsidR="00FC5B20" w:rsidRPr="00047EF7" w:rsidRDefault="00FC5B20" w:rsidP="00FC5B20">
      <w:pPr>
        <w:pStyle w:val="NormalWeb"/>
        <w:spacing w:before="0" w:beforeAutospacing="0" w:after="0" w:afterAutospacing="0"/>
        <w:ind w:left="0"/>
        <w:jc w:val="center"/>
        <w:rPr>
          <w:rFonts w:ascii="Century Gothic" w:hAnsi="Century Gothic"/>
          <w:b/>
          <w:bCs/>
          <w:sz w:val="40"/>
          <w:szCs w:val="40"/>
        </w:rPr>
      </w:pPr>
      <w:r w:rsidRPr="00047EF7">
        <w:rPr>
          <w:rFonts w:ascii="Century Gothic" w:hAnsi="Century Gothic"/>
          <w:b/>
          <w:bCs/>
          <w:sz w:val="40"/>
          <w:szCs w:val="40"/>
        </w:rPr>
        <w:t>Modèle de courrier d’information</w:t>
      </w:r>
    </w:p>
    <w:p w14:paraId="407E532A" w14:textId="77777777" w:rsidR="00FC5B20" w:rsidRDefault="00FC5B20" w:rsidP="00FC5B20">
      <w:pPr>
        <w:pStyle w:val="NormalWeb"/>
        <w:spacing w:before="0" w:beforeAutospacing="0" w:after="0" w:afterAutospacing="0"/>
        <w:ind w:left="0"/>
        <w:rPr>
          <w:rFonts w:ascii="Century Gothic" w:hAnsi="Century Gothic"/>
          <w:sz w:val="20"/>
          <w:szCs w:val="20"/>
        </w:rPr>
      </w:pPr>
    </w:p>
    <w:p w14:paraId="494951A4" w14:textId="77777777" w:rsidR="00FC5B20" w:rsidRDefault="00FC5B20" w:rsidP="00FC5B20">
      <w:pPr>
        <w:ind w:left="0"/>
        <w:jc w:val="right"/>
      </w:pPr>
      <w:r>
        <w:t xml:space="preserve">Madame, Monsieur </w:t>
      </w:r>
    </w:p>
    <w:p w14:paraId="1CCDE330" w14:textId="77777777" w:rsidR="00FC5B20" w:rsidRDefault="00FC5B20" w:rsidP="00FC5B20">
      <w:pPr>
        <w:ind w:left="0"/>
        <w:jc w:val="right"/>
      </w:pPr>
      <w:r>
        <w:t>Nom-prénom</w:t>
      </w:r>
    </w:p>
    <w:p w14:paraId="21915D6A" w14:textId="77777777" w:rsidR="00FC5B20" w:rsidRDefault="00FC5B20" w:rsidP="00FC5B20">
      <w:pPr>
        <w:ind w:left="0"/>
        <w:jc w:val="right"/>
      </w:pPr>
      <w:r>
        <w:t>Adresse</w:t>
      </w:r>
    </w:p>
    <w:p w14:paraId="60B96F17" w14:textId="77777777" w:rsidR="00FC5B20" w:rsidRDefault="00FC5B20" w:rsidP="00FC5B20">
      <w:pPr>
        <w:ind w:left="0"/>
        <w:jc w:val="right"/>
      </w:pPr>
      <w:r>
        <w:t>Le &lt;&lt;date&gt;&gt; à &lt;&lt;lieu&gt;&gt;</w:t>
      </w:r>
    </w:p>
    <w:p w14:paraId="44E7BF6A" w14:textId="77777777" w:rsidR="00FC5B20" w:rsidRDefault="00FC5B20" w:rsidP="00FC5B20">
      <w:pPr>
        <w:ind w:left="0"/>
      </w:pPr>
    </w:p>
    <w:p w14:paraId="09A71B3B" w14:textId="77777777" w:rsidR="00FC5B20" w:rsidRDefault="00FC5B20" w:rsidP="00FC5B20">
      <w:pPr>
        <w:ind w:left="0"/>
      </w:pPr>
      <w:r>
        <w:t>Par &lt;&lt;email avec accusé de réception ou annexe du bulletin de paie ou LRAR ou lettre remise en main propre contre décharge)</w:t>
      </w:r>
    </w:p>
    <w:p w14:paraId="6ACC521D" w14:textId="77777777" w:rsidR="00FC5B20" w:rsidRDefault="00FC5B20" w:rsidP="00FC5B20">
      <w:pPr>
        <w:ind w:left="0"/>
      </w:pPr>
    </w:p>
    <w:p w14:paraId="3B771EC4" w14:textId="77777777" w:rsidR="00FC5B20" w:rsidRDefault="00FC5B20" w:rsidP="00FC5B20">
      <w:pPr>
        <w:ind w:left="0"/>
      </w:pPr>
      <w:r w:rsidRPr="00047EF7">
        <w:rPr>
          <w:b/>
          <w:bCs/>
        </w:rPr>
        <w:t>Objet</w:t>
      </w:r>
      <w:r>
        <w:t xml:space="preserve"> : information relative à vos congés payés </w:t>
      </w:r>
    </w:p>
    <w:p w14:paraId="63E42556" w14:textId="77777777" w:rsidR="00FC5B20" w:rsidRDefault="00FC5B20" w:rsidP="00FC5B20">
      <w:pPr>
        <w:ind w:left="0"/>
      </w:pPr>
    </w:p>
    <w:p w14:paraId="42792FCE" w14:textId="77777777" w:rsidR="00FC5B20" w:rsidRDefault="00FC5B20" w:rsidP="00FC5B20">
      <w:pPr>
        <w:ind w:left="0"/>
      </w:pPr>
    </w:p>
    <w:p w14:paraId="3E2BCA54" w14:textId="77777777" w:rsidR="00FC5B20" w:rsidRDefault="00FC5B20" w:rsidP="00FC5B20">
      <w:pPr>
        <w:ind w:left="0"/>
      </w:pPr>
      <w:r>
        <w:t>Madame, Monsieur &lt;&lt;&gt;&gt;</w:t>
      </w:r>
    </w:p>
    <w:p w14:paraId="30FDBFD9" w14:textId="77777777" w:rsidR="00FC5B20" w:rsidRDefault="00FC5B20" w:rsidP="00FC5B20">
      <w:pPr>
        <w:ind w:left="0"/>
      </w:pPr>
      <w:r>
        <w:t>Vous avez récemment fait l’objet d’un arrêt de travail pour cause de maladie ou d’accident et reprise le travail à compter du &lt;&lt;date&gt;&gt;.</w:t>
      </w:r>
    </w:p>
    <w:p w14:paraId="11B5BEAD" w14:textId="77777777" w:rsidR="00FC5B20" w:rsidRDefault="00FC5B20" w:rsidP="00FC5B20">
      <w:pPr>
        <w:ind w:left="0"/>
      </w:pPr>
      <w:r>
        <w:t>Conformément aux dispositions de l’article L.3141-19-3 du code du travail, la présente a pour objet de porter à votre connaissance le nombre de jours dont vous disposez et la date jusqu’à laquelle ces jours peuvent être pris.</w:t>
      </w:r>
    </w:p>
    <w:p w14:paraId="0460BA55" w14:textId="77777777" w:rsidR="00FC5B20" w:rsidRDefault="00FC5B20" w:rsidP="00FC5B20">
      <w:pPr>
        <w:ind w:left="0"/>
      </w:pPr>
      <w:r>
        <w:t>Vous trouverez ci-dessous un tableau récapitulatif.</w:t>
      </w:r>
    </w:p>
    <w:p w14:paraId="0DD90D4C" w14:textId="77777777" w:rsidR="00FC5B20" w:rsidRDefault="00FC5B20" w:rsidP="00FC5B20">
      <w:pPr>
        <w:ind w:left="0"/>
      </w:pPr>
    </w:p>
    <w:p w14:paraId="5ADFDBD9" w14:textId="77777777" w:rsidR="00FC5B20" w:rsidRDefault="00FC5B20" w:rsidP="00FC5B20">
      <w:pPr>
        <w:ind w:left="0"/>
      </w:pPr>
      <w:r>
        <w:t>Période de référence &lt;&lt;date de début&gt;&gt; au &lt;&lt;date de fin&gt;&gt;</w:t>
      </w:r>
    </w:p>
    <w:p w14:paraId="5901F95C" w14:textId="77777777" w:rsidR="00FC5B20" w:rsidRDefault="00FC5B20" w:rsidP="00FC5B20">
      <w:pPr>
        <w:ind w:left="0"/>
      </w:pPr>
    </w:p>
    <w:tbl>
      <w:tblPr>
        <w:tblStyle w:val="Grilledutableau"/>
        <w:tblW w:w="9346" w:type="dxa"/>
        <w:tblInd w:w="-5" w:type="dxa"/>
        <w:tblLook w:val="04A0" w:firstRow="1" w:lastRow="0" w:firstColumn="1" w:lastColumn="0" w:noHBand="0" w:noVBand="1"/>
      </w:tblPr>
      <w:tblGrid>
        <w:gridCol w:w="2174"/>
        <w:gridCol w:w="1904"/>
        <w:gridCol w:w="1730"/>
        <w:gridCol w:w="1629"/>
        <w:gridCol w:w="1909"/>
      </w:tblGrid>
      <w:tr w:rsidR="00FC5B20" w:rsidRPr="00594F40" w14:paraId="79201622" w14:textId="77777777" w:rsidTr="00C80771">
        <w:tc>
          <w:tcPr>
            <w:tcW w:w="2174" w:type="dxa"/>
            <w:shd w:val="clear" w:color="auto" w:fill="156082" w:themeFill="accent1"/>
          </w:tcPr>
          <w:p w14:paraId="3BC81CFB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>Natu</w:t>
            </w:r>
            <w:r>
              <w:rPr>
                <w:b/>
                <w:bCs/>
                <w:color w:val="FFFFFF" w:themeColor="background1"/>
              </w:rPr>
              <w:t>r</w:t>
            </w:r>
            <w:r w:rsidRPr="00594F40">
              <w:rPr>
                <w:b/>
                <w:bCs/>
                <w:color w:val="FFFFFF" w:themeColor="background1"/>
              </w:rPr>
              <w:t>e des congés</w:t>
            </w:r>
          </w:p>
        </w:tc>
        <w:tc>
          <w:tcPr>
            <w:tcW w:w="1904" w:type="dxa"/>
            <w:shd w:val="clear" w:color="auto" w:fill="156082" w:themeFill="accent1"/>
          </w:tcPr>
          <w:p w14:paraId="070CABDE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>Nombre de jours de congés payés acquis</w:t>
            </w:r>
          </w:p>
        </w:tc>
        <w:tc>
          <w:tcPr>
            <w:tcW w:w="1730" w:type="dxa"/>
            <w:shd w:val="clear" w:color="auto" w:fill="156082" w:themeFill="accent1"/>
          </w:tcPr>
          <w:p w14:paraId="0C2A1F98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 xml:space="preserve">Nombre de jours de congés payés </w:t>
            </w:r>
            <w:r>
              <w:rPr>
                <w:b/>
                <w:bCs/>
                <w:color w:val="FFFFFF" w:themeColor="background1"/>
              </w:rPr>
              <w:t>pris</w:t>
            </w:r>
          </w:p>
        </w:tc>
        <w:tc>
          <w:tcPr>
            <w:tcW w:w="1629" w:type="dxa"/>
            <w:shd w:val="clear" w:color="auto" w:fill="156082" w:themeFill="accent1"/>
          </w:tcPr>
          <w:p w14:paraId="470AC9AF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Solde </w:t>
            </w:r>
          </w:p>
        </w:tc>
        <w:tc>
          <w:tcPr>
            <w:tcW w:w="1909" w:type="dxa"/>
            <w:shd w:val="clear" w:color="auto" w:fill="156082" w:themeFill="accent1"/>
          </w:tcPr>
          <w:p w14:paraId="03E812A6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>Date jusqu’à laquelle les congés peuvent être pris</w:t>
            </w:r>
          </w:p>
        </w:tc>
      </w:tr>
      <w:tr w:rsidR="00FC5B20" w14:paraId="66CBE105" w14:textId="77777777" w:rsidTr="00C80771">
        <w:tc>
          <w:tcPr>
            <w:tcW w:w="2174" w:type="dxa"/>
          </w:tcPr>
          <w:p w14:paraId="5EFE2085" w14:textId="77777777" w:rsidR="00FC5B20" w:rsidRDefault="00FC5B20" w:rsidP="00C80771">
            <w:pPr>
              <w:ind w:left="0"/>
            </w:pPr>
            <w:r>
              <w:t xml:space="preserve">Congés acquis au titre du temps de présence effective dans l’entreprise </w:t>
            </w:r>
          </w:p>
        </w:tc>
        <w:tc>
          <w:tcPr>
            <w:tcW w:w="1904" w:type="dxa"/>
          </w:tcPr>
          <w:p w14:paraId="5632660E" w14:textId="77777777" w:rsidR="00FC5B20" w:rsidRDefault="00FC5B20" w:rsidP="00C80771">
            <w:pPr>
              <w:ind w:left="0"/>
            </w:pPr>
          </w:p>
        </w:tc>
        <w:tc>
          <w:tcPr>
            <w:tcW w:w="1730" w:type="dxa"/>
          </w:tcPr>
          <w:p w14:paraId="66821BD2" w14:textId="77777777" w:rsidR="00FC5B20" w:rsidRDefault="00FC5B20" w:rsidP="00C80771">
            <w:pPr>
              <w:ind w:left="0"/>
            </w:pPr>
          </w:p>
        </w:tc>
        <w:tc>
          <w:tcPr>
            <w:tcW w:w="1629" w:type="dxa"/>
          </w:tcPr>
          <w:p w14:paraId="28724758" w14:textId="77777777" w:rsidR="00FC5B20" w:rsidRDefault="00FC5B20" w:rsidP="00C80771">
            <w:pPr>
              <w:ind w:left="0"/>
            </w:pPr>
          </w:p>
        </w:tc>
        <w:tc>
          <w:tcPr>
            <w:tcW w:w="1909" w:type="dxa"/>
          </w:tcPr>
          <w:p w14:paraId="4327BEB4" w14:textId="77777777" w:rsidR="00FC5B20" w:rsidRDefault="00FC5B20" w:rsidP="00C80771">
            <w:pPr>
              <w:ind w:left="0"/>
            </w:pPr>
          </w:p>
        </w:tc>
      </w:tr>
      <w:tr w:rsidR="00FC5B20" w14:paraId="36503F12" w14:textId="77777777" w:rsidTr="00C80771">
        <w:tc>
          <w:tcPr>
            <w:tcW w:w="2174" w:type="dxa"/>
          </w:tcPr>
          <w:p w14:paraId="368470A8" w14:textId="77777777" w:rsidR="00FC5B20" w:rsidRDefault="00FC5B20" w:rsidP="00C80771">
            <w:pPr>
              <w:ind w:left="0"/>
            </w:pPr>
            <w:r>
              <w:t xml:space="preserve">Congés acquis au titre d’une période d’arrêt de travail pour accident ou maladie </w:t>
            </w:r>
            <w:r w:rsidRPr="00594F40">
              <w:rPr>
                <w:u w:val="single"/>
              </w:rPr>
              <w:t>à caractère professionnel</w:t>
            </w:r>
          </w:p>
        </w:tc>
        <w:tc>
          <w:tcPr>
            <w:tcW w:w="1904" w:type="dxa"/>
          </w:tcPr>
          <w:p w14:paraId="11E2AFD5" w14:textId="77777777" w:rsidR="00FC5B20" w:rsidRDefault="00FC5B20" w:rsidP="00C80771">
            <w:pPr>
              <w:ind w:left="0"/>
            </w:pPr>
          </w:p>
        </w:tc>
        <w:tc>
          <w:tcPr>
            <w:tcW w:w="1730" w:type="dxa"/>
          </w:tcPr>
          <w:p w14:paraId="408026D7" w14:textId="77777777" w:rsidR="00FC5B20" w:rsidRDefault="00FC5B20" w:rsidP="00C80771">
            <w:pPr>
              <w:ind w:left="0"/>
            </w:pPr>
          </w:p>
        </w:tc>
        <w:tc>
          <w:tcPr>
            <w:tcW w:w="1629" w:type="dxa"/>
          </w:tcPr>
          <w:p w14:paraId="0F5EE33F" w14:textId="77777777" w:rsidR="00FC5B20" w:rsidRDefault="00FC5B20" w:rsidP="00C80771">
            <w:pPr>
              <w:ind w:left="0"/>
            </w:pPr>
          </w:p>
        </w:tc>
        <w:tc>
          <w:tcPr>
            <w:tcW w:w="1909" w:type="dxa"/>
          </w:tcPr>
          <w:p w14:paraId="464092E5" w14:textId="77777777" w:rsidR="00FC5B20" w:rsidRDefault="00FC5B20" w:rsidP="00C80771">
            <w:pPr>
              <w:ind w:left="0"/>
            </w:pPr>
          </w:p>
        </w:tc>
      </w:tr>
      <w:tr w:rsidR="00FC5B20" w14:paraId="7EC34AB8" w14:textId="77777777" w:rsidTr="00C80771">
        <w:tc>
          <w:tcPr>
            <w:tcW w:w="2174" w:type="dxa"/>
          </w:tcPr>
          <w:p w14:paraId="3F907440" w14:textId="77777777" w:rsidR="00FC5B20" w:rsidRDefault="00FC5B20" w:rsidP="00C80771">
            <w:pPr>
              <w:ind w:left="0"/>
            </w:pPr>
            <w:r>
              <w:t xml:space="preserve">Congés acquis au titre d’une période d’arrêt de travail pour accident ou maladie </w:t>
            </w:r>
            <w:r w:rsidRPr="00594F40">
              <w:rPr>
                <w:u w:val="single"/>
              </w:rPr>
              <w:t xml:space="preserve">à caractère </w:t>
            </w:r>
            <w:r>
              <w:rPr>
                <w:u w:val="single"/>
              </w:rPr>
              <w:t xml:space="preserve">non </w:t>
            </w:r>
            <w:r w:rsidRPr="00594F40">
              <w:rPr>
                <w:u w:val="single"/>
              </w:rPr>
              <w:t>professionnel</w:t>
            </w:r>
          </w:p>
        </w:tc>
        <w:tc>
          <w:tcPr>
            <w:tcW w:w="1904" w:type="dxa"/>
          </w:tcPr>
          <w:p w14:paraId="23C88582" w14:textId="77777777" w:rsidR="00FC5B20" w:rsidRDefault="00FC5B20" w:rsidP="00C80771">
            <w:pPr>
              <w:ind w:left="0"/>
            </w:pPr>
          </w:p>
        </w:tc>
        <w:tc>
          <w:tcPr>
            <w:tcW w:w="1730" w:type="dxa"/>
          </w:tcPr>
          <w:p w14:paraId="5EB67FED" w14:textId="77777777" w:rsidR="00FC5B20" w:rsidRDefault="00FC5B20" w:rsidP="00C80771">
            <w:pPr>
              <w:ind w:left="0"/>
            </w:pPr>
          </w:p>
        </w:tc>
        <w:tc>
          <w:tcPr>
            <w:tcW w:w="1629" w:type="dxa"/>
          </w:tcPr>
          <w:p w14:paraId="1A568DAD" w14:textId="77777777" w:rsidR="00FC5B20" w:rsidRDefault="00FC5B20" w:rsidP="00C80771">
            <w:pPr>
              <w:ind w:left="0"/>
            </w:pPr>
          </w:p>
        </w:tc>
        <w:tc>
          <w:tcPr>
            <w:tcW w:w="1909" w:type="dxa"/>
          </w:tcPr>
          <w:p w14:paraId="0585F2E1" w14:textId="77777777" w:rsidR="00FC5B20" w:rsidRDefault="00FC5B20" w:rsidP="00C80771">
            <w:pPr>
              <w:ind w:left="0"/>
            </w:pPr>
          </w:p>
        </w:tc>
      </w:tr>
    </w:tbl>
    <w:p w14:paraId="251682C3" w14:textId="77777777" w:rsidR="00FC5B20" w:rsidRDefault="00FC5B20" w:rsidP="00FC5B20">
      <w:pPr>
        <w:ind w:left="0"/>
      </w:pPr>
    </w:p>
    <w:p w14:paraId="17A8481B" w14:textId="77777777" w:rsidR="00FC5B20" w:rsidRDefault="00FC5B20">
      <w:r>
        <w:br w:type="page"/>
      </w:r>
    </w:p>
    <w:p w14:paraId="762E5D69" w14:textId="77777777" w:rsidR="00FC5B20" w:rsidRDefault="00FC5B20" w:rsidP="00FC5B20">
      <w:pPr>
        <w:ind w:left="0"/>
      </w:pPr>
    </w:p>
    <w:p w14:paraId="6BA32783" w14:textId="2DE2F06D" w:rsidR="00FC5B20" w:rsidRDefault="00FC5B20" w:rsidP="00FC5B20">
      <w:pPr>
        <w:ind w:left="0"/>
      </w:pPr>
      <w:r>
        <w:t>Période de référence &lt;&lt;date de début&gt;&gt; au &lt;&lt;date de fin&gt;&gt;</w:t>
      </w:r>
    </w:p>
    <w:p w14:paraId="6D2FC107" w14:textId="77777777" w:rsidR="00FC5B20" w:rsidRDefault="00FC5B20" w:rsidP="00FC5B20">
      <w:pPr>
        <w:ind w:left="0"/>
      </w:pPr>
    </w:p>
    <w:tbl>
      <w:tblPr>
        <w:tblStyle w:val="Grilledutableau"/>
        <w:tblW w:w="9346" w:type="dxa"/>
        <w:tblInd w:w="-5" w:type="dxa"/>
        <w:tblLook w:val="04A0" w:firstRow="1" w:lastRow="0" w:firstColumn="1" w:lastColumn="0" w:noHBand="0" w:noVBand="1"/>
      </w:tblPr>
      <w:tblGrid>
        <w:gridCol w:w="2174"/>
        <w:gridCol w:w="1904"/>
        <w:gridCol w:w="1730"/>
        <w:gridCol w:w="1629"/>
        <w:gridCol w:w="1909"/>
      </w:tblGrid>
      <w:tr w:rsidR="00FC5B20" w:rsidRPr="00594F40" w14:paraId="4D9D30BA" w14:textId="77777777" w:rsidTr="00C80771">
        <w:tc>
          <w:tcPr>
            <w:tcW w:w="2174" w:type="dxa"/>
            <w:shd w:val="clear" w:color="auto" w:fill="156082" w:themeFill="accent1"/>
            <w:vAlign w:val="center"/>
          </w:tcPr>
          <w:p w14:paraId="5C0D0DDF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>Natu</w:t>
            </w:r>
            <w:r>
              <w:rPr>
                <w:b/>
                <w:bCs/>
                <w:color w:val="FFFFFF" w:themeColor="background1"/>
              </w:rPr>
              <w:t>r</w:t>
            </w:r>
            <w:r w:rsidRPr="00594F40">
              <w:rPr>
                <w:b/>
                <w:bCs/>
                <w:color w:val="FFFFFF" w:themeColor="background1"/>
              </w:rPr>
              <w:t>e des congés</w:t>
            </w:r>
          </w:p>
        </w:tc>
        <w:tc>
          <w:tcPr>
            <w:tcW w:w="1904" w:type="dxa"/>
            <w:shd w:val="clear" w:color="auto" w:fill="156082" w:themeFill="accent1"/>
            <w:vAlign w:val="center"/>
          </w:tcPr>
          <w:p w14:paraId="7BDA063D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>Nombre de jours de congés payés acquis</w:t>
            </w:r>
          </w:p>
        </w:tc>
        <w:tc>
          <w:tcPr>
            <w:tcW w:w="1730" w:type="dxa"/>
            <w:shd w:val="clear" w:color="auto" w:fill="156082" w:themeFill="accent1"/>
            <w:vAlign w:val="center"/>
          </w:tcPr>
          <w:p w14:paraId="762E5761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 xml:space="preserve">Nombre de jours de congés payés </w:t>
            </w:r>
            <w:r>
              <w:rPr>
                <w:b/>
                <w:bCs/>
                <w:color w:val="FFFFFF" w:themeColor="background1"/>
              </w:rPr>
              <w:t>pris</w:t>
            </w:r>
          </w:p>
        </w:tc>
        <w:tc>
          <w:tcPr>
            <w:tcW w:w="1629" w:type="dxa"/>
            <w:shd w:val="clear" w:color="auto" w:fill="156082" w:themeFill="accent1"/>
            <w:vAlign w:val="center"/>
          </w:tcPr>
          <w:p w14:paraId="6ADB22F1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Solde</w:t>
            </w:r>
          </w:p>
        </w:tc>
        <w:tc>
          <w:tcPr>
            <w:tcW w:w="1909" w:type="dxa"/>
            <w:shd w:val="clear" w:color="auto" w:fill="156082" w:themeFill="accent1"/>
            <w:vAlign w:val="center"/>
          </w:tcPr>
          <w:p w14:paraId="73D85762" w14:textId="77777777" w:rsidR="00FC5B20" w:rsidRPr="00594F40" w:rsidRDefault="00FC5B20" w:rsidP="00C80771">
            <w:pPr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594F40">
              <w:rPr>
                <w:b/>
                <w:bCs/>
                <w:color w:val="FFFFFF" w:themeColor="background1"/>
              </w:rPr>
              <w:t>Date jusqu’à laquelle les congés peuvent être pris</w:t>
            </w:r>
          </w:p>
        </w:tc>
      </w:tr>
      <w:tr w:rsidR="00FC5B20" w14:paraId="0A2DC386" w14:textId="77777777" w:rsidTr="00C80771">
        <w:tc>
          <w:tcPr>
            <w:tcW w:w="2174" w:type="dxa"/>
          </w:tcPr>
          <w:p w14:paraId="22633F97" w14:textId="77777777" w:rsidR="00FC5B20" w:rsidRDefault="00FC5B20" w:rsidP="00C80771">
            <w:pPr>
              <w:ind w:left="0"/>
            </w:pPr>
            <w:r>
              <w:t xml:space="preserve">Congés acquis au titre du temps de présence effective dans l’entreprise </w:t>
            </w:r>
          </w:p>
        </w:tc>
        <w:tc>
          <w:tcPr>
            <w:tcW w:w="1904" w:type="dxa"/>
          </w:tcPr>
          <w:p w14:paraId="548B4C89" w14:textId="77777777" w:rsidR="00FC5B20" w:rsidRDefault="00FC5B20" w:rsidP="00C80771">
            <w:pPr>
              <w:ind w:left="0"/>
            </w:pPr>
          </w:p>
        </w:tc>
        <w:tc>
          <w:tcPr>
            <w:tcW w:w="1730" w:type="dxa"/>
          </w:tcPr>
          <w:p w14:paraId="7F0404F3" w14:textId="77777777" w:rsidR="00FC5B20" w:rsidRDefault="00FC5B20" w:rsidP="00C80771">
            <w:pPr>
              <w:ind w:left="0"/>
            </w:pPr>
          </w:p>
        </w:tc>
        <w:tc>
          <w:tcPr>
            <w:tcW w:w="1629" w:type="dxa"/>
          </w:tcPr>
          <w:p w14:paraId="583ECEAB" w14:textId="77777777" w:rsidR="00FC5B20" w:rsidRDefault="00FC5B20" w:rsidP="00C80771">
            <w:pPr>
              <w:ind w:left="0"/>
            </w:pPr>
          </w:p>
        </w:tc>
        <w:tc>
          <w:tcPr>
            <w:tcW w:w="1909" w:type="dxa"/>
          </w:tcPr>
          <w:p w14:paraId="7C8B61A4" w14:textId="77777777" w:rsidR="00FC5B20" w:rsidRDefault="00FC5B20" w:rsidP="00C80771">
            <w:pPr>
              <w:ind w:left="0"/>
            </w:pPr>
          </w:p>
        </w:tc>
      </w:tr>
      <w:tr w:rsidR="00FC5B20" w14:paraId="334A9640" w14:textId="77777777" w:rsidTr="00C80771">
        <w:tc>
          <w:tcPr>
            <w:tcW w:w="2174" w:type="dxa"/>
          </w:tcPr>
          <w:p w14:paraId="18B2915F" w14:textId="77777777" w:rsidR="00FC5B20" w:rsidRDefault="00FC5B20" w:rsidP="00C80771">
            <w:pPr>
              <w:ind w:left="0"/>
            </w:pPr>
            <w:r>
              <w:t xml:space="preserve">Congés acquis au titre d’une période d’arrêt de travail pour accident ou maladie </w:t>
            </w:r>
            <w:r w:rsidRPr="00594F40">
              <w:rPr>
                <w:u w:val="single"/>
              </w:rPr>
              <w:t>à caractère professionnel</w:t>
            </w:r>
          </w:p>
        </w:tc>
        <w:tc>
          <w:tcPr>
            <w:tcW w:w="1904" w:type="dxa"/>
          </w:tcPr>
          <w:p w14:paraId="157FAB01" w14:textId="77777777" w:rsidR="00FC5B20" w:rsidRDefault="00FC5B20" w:rsidP="00C80771">
            <w:pPr>
              <w:ind w:left="0"/>
            </w:pPr>
          </w:p>
        </w:tc>
        <w:tc>
          <w:tcPr>
            <w:tcW w:w="1730" w:type="dxa"/>
          </w:tcPr>
          <w:p w14:paraId="5DCFEF66" w14:textId="77777777" w:rsidR="00FC5B20" w:rsidRDefault="00FC5B20" w:rsidP="00C80771">
            <w:pPr>
              <w:ind w:left="0"/>
            </w:pPr>
          </w:p>
        </w:tc>
        <w:tc>
          <w:tcPr>
            <w:tcW w:w="1629" w:type="dxa"/>
          </w:tcPr>
          <w:p w14:paraId="0D1FF213" w14:textId="77777777" w:rsidR="00FC5B20" w:rsidRDefault="00FC5B20" w:rsidP="00C80771">
            <w:pPr>
              <w:ind w:left="0"/>
            </w:pPr>
          </w:p>
        </w:tc>
        <w:tc>
          <w:tcPr>
            <w:tcW w:w="1909" w:type="dxa"/>
          </w:tcPr>
          <w:p w14:paraId="1D968A76" w14:textId="77777777" w:rsidR="00FC5B20" w:rsidRDefault="00FC5B20" w:rsidP="00C80771">
            <w:pPr>
              <w:ind w:left="0"/>
            </w:pPr>
          </w:p>
        </w:tc>
      </w:tr>
      <w:tr w:rsidR="00FC5B20" w14:paraId="03B8D9C2" w14:textId="77777777" w:rsidTr="00C80771">
        <w:tc>
          <w:tcPr>
            <w:tcW w:w="2174" w:type="dxa"/>
          </w:tcPr>
          <w:p w14:paraId="4F72F6BB" w14:textId="77777777" w:rsidR="00FC5B20" w:rsidRDefault="00FC5B20" w:rsidP="00C80771">
            <w:pPr>
              <w:ind w:left="0"/>
            </w:pPr>
            <w:r>
              <w:t xml:space="preserve">Congés acquis au titre d’une période d’arrêt de travail pour accident ou maladie </w:t>
            </w:r>
            <w:r w:rsidRPr="00594F40">
              <w:rPr>
                <w:u w:val="single"/>
              </w:rPr>
              <w:t xml:space="preserve">à caractère </w:t>
            </w:r>
            <w:r>
              <w:rPr>
                <w:u w:val="single"/>
              </w:rPr>
              <w:t xml:space="preserve">non </w:t>
            </w:r>
            <w:r w:rsidRPr="00594F40">
              <w:rPr>
                <w:u w:val="single"/>
              </w:rPr>
              <w:t>professionnel</w:t>
            </w:r>
          </w:p>
        </w:tc>
        <w:tc>
          <w:tcPr>
            <w:tcW w:w="1904" w:type="dxa"/>
          </w:tcPr>
          <w:p w14:paraId="087049D7" w14:textId="77777777" w:rsidR="00FC5B20" w:rsidRDefault="00FC5B20" w:rsidP="00C80771">
            <w:pPr>
              <w:ind w:left="0"/>
            </w:pPr>
          </w:p>
        </w:tc>
        <w:tc>
          <w:tcPr>
            <w:tcW w:w="1730" w:type="dxa"/>
          </w:tcPr>
          <w:p w14:paraId="56CD71C7" w14:textId="77777777" w:rsidR="00FC5B20" w:rsidRDefault="00FC5B20" w:rsidP="00C80771">
            <w:pPr>
              <w:ind w:left="0"/>
            </w:pPr>
          </w:p>
        </w:tc>
        <w:tc>
          <w:tcPr>
            <w:tcW w:w="1629" w:type="dxa"/>
          </w:tcPr>
          <w:p w14:paraId="2292D3BC" w14:textId="77777777" w:rsidR="00FC5B20" w:rsidRDefault="00FC5B20" w:rsidP="00C80771">
            <w:pPr>
              <w:ind w:left="0"/>
            </w:pPr>
          </w:p>
        </w:tc>
        <w:tc>
          <w:tcPr>
            <w:tcW w:w="1909" w:type="dxa"/>
          </w:tcPr>
          <w:p w14:paraId="75D1911C" w14:textId="77777777" w:rsidR="00FC5B20" w:rsidRDefault="00FC5B20" w:rsidP="00C80771">
            <w:pPr>
              <w:ind w:left="0"/>
            </w:pPr>
          </w:p>
        </w:tc>
      </w:tr>
    </w:tbl>
    <w:p w14:paraId="6586A13F" w14:textId="77777777" w:rsidR="00FC5B20" w:rsidRDefault="00FC5B20" w:rsidP="00FC5B20">
      <w:pPr>
        <w:ind w:left="0"/>
      </w:pPr>
    </w:p>
    <w:p w14:paraId="78E4C972" w14:textId="77777777" w:rsidR="00FC5B20" w:rsidRPr="00047EF7" w:rsidRDefault="00FC5B20" w:rsidP="00FC5B20">
      <w:pPr>
        <w:jc w:val="both"/>
        <w:rPr>
          <w:rFonts w:ascii="Century Gothic" w:hAnsi="Century Gothic"/>
        </w:rPr>
      </w:pPr>
      <w:r w:rsidRPr="00047EF7">
        <w:rPr>
          <w:rFonts w:ascii="Century Gothic" w:hAnsi="Century Gothic"/>
        </w:rPr>
        <w:t xml:space="preserve">Nous restons à votre disposition pour tout complément d’information et vous prions d’agréer, </w:t>
      </w:r>
      <w:r w:rsidRPr="007955D8">
        <w:rPr>
          <w:rFonts w:ascii="Century Gothic" w:hAnsi="Century Gothic"/>
        </w:rPr>
        <w:t>Madame/Monsieur</w:t>
      </w:r>
      <w:r>
        <w:rPr>
          <w:rFonts w:ascii="Century Gothic" w:hAnsi="Century Gothic"/>
        </w:rPr>
        <w:t xml:space="preserve"> &lt;&lt;&gt;&gt;</w:t>
      </w:r>
      <w:r w:rsidRPr="00047EF7">
        <w:rPr>
          <w:rFonts w:ascii="Century Gothic" w:hAnsi="Century Gothic"/>
        </w:rPr>
        <w:t xml:space="preserve"> l’expression de nos sentiments distingués. </w:t>
      </w:r>
    </w:p>
    <w:p w14:paraId="7C111944" w14:textId="77777777" w:rsidR="00FC5B20" w:rsidRPr="00047EF7" w:rsidRDefault="00FC5B20" w:rsidP="00FC5B20">
      <w:pPr>
        <w:ind w:left="6237"/>
        <w:jc w:val="both"/>
        <w:rPr>
          <w:rFonts w:ascii="Century Gothic" w:hAnsi="Century Gothic"/>
        </w:rPr>
      </w:pPr>
    </w:p>
    <w:p w14:paraId="37033379" w14:textId="77777777" w:rsidR="00FC5B20" w:rsidRPr="00047EF7" w:rsidRDefault="00FC5B20" w:rsidP="00FC5B20">
      <w:pPr>
        <w:ind w:left="623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&lt;&lt;</w:t>
      </w:r>
      <w:r w:rsidRPr="00AD2814">
        <w:rPr>
          <w:rFonts w:ascii="Century Gothic" w:hAnsi="Century Gothic"/>
          <w:b/>
        </w:rPr>
        <w:t xml:space="preserve">Prénom et nom </w:t>
      </w:r>
      <w:r>
        <w:rPr>
          <w:rFonts w:ascii="Century Gothic" w:hAnsi="Century Gothic"/>
          <w:b/>
        </w:rPr>
        <w:t xml:space="preserve">&gt;&gt; </w:t>
      </w:r>
    </w:p>
    <w:p w14:paraId="10DA86D8" w14:textId="77777777" w:rsidR="00FC5B20" w:rsidRPr="00047EF7" w:rsidRDefault="00FC5B20" w:rsidP="00FC5B20">
      <w:pPr>
        <w:ind w:left="6237"/>
        <w:jc w:val="both"/>
        <w:rPr>
          <w:rFonts w:ascii="Century Gothic" w:hAnsi="Century Gothic"/>
        </w:rPr>
      </w:pPr>
      <w:r w:rsidRPr="00047EF7">
        <w:rPr>
          <w:rFonts w:ascii="Century Gothic" w:hAnsi="Century Gothic"/>
          <w:b/>
        </w:rPr>
        <w:t xml:space="preserve">le Chef d’établissement </w:t>
      </w:r>
    </w:p>
    <w:p w14:paraId="2A73D6CD" w14:textId="77777777" w:rsidR="00FC5B20" w:rsidRDefault="00FC5B20" w:rsidP="00FC5B20">
      <w:pPr>
        <w:pStyle w:val="NormalWeb"/>
        <w:spacing w:before="0" w:beforeAutospacing="0" w:after="0" w:afterAutospacing="0"/>
        <w:ind w:left="0"/>
        <w:rPr>
          <w:rFonts w:ascii="Century Gothic" w:hAnsi="Century Gothic"/>
          <w:sz w:val="20"/>
          <w:szCs w:val="20"/>
        </w:rPr>
      </w:pPr>
    </w:p>
    <w:p w14:paraId="04D5DAFD" w14:textId="1FD600D7" w:rsidR="00CF7819" w:rsidRDefault="00CF7819" w:rsidP="00FC5B20">
      <w:pPr>
        <w:ind w:left="0"/>
      </w:pPr>
    </w:p>
    <w:sectPr w:rsidR="00CF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63AB" w14:textId="77777777" w:rsidR="001D57F7" w:rsidRDefault="001D57F7" w:rsidP="00FC5B20">
      <w:r>
        <w:separator/>
      </w:r>
    </w:p>
  </w:endnote>
  <w:endnote w:type="continuationSeparator" w:id="0">
    <w:p w14:paraId="6C97C382" w14:textId="77777777" w:rsidR="001D57F7" w:rsidRDefault="001D57F7" w:rsidP="00FC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CD1F" w14:textId="77777777" w:rsidR="001D57F7" w:rsidRDefault="001D57F7" w:rsidP="00FC5B20">
      <w:r>
        <w:separator/>
      </w:r>
    </w:p>
  </w:footnote>
  <w:footnote w:type="continuationSeparator" w:id="0">
    <w:p w14:paraId="0F727C4C" w14:textId="77777777" w:rsidR="001D57F7" w:rsidRDefault="001D57F7" w:rsidP="00FC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20"/>
    <w:rsid w:val="001D57F7"/>
    <w:rsid w:val="005937F1"/>
    <w:rsid w:val="0069276E"/>
    <w:rsid w:val="007044CA"/>
    <w:rsid w:val="00BC2B56"/>
    <w:rsid w:val="00CF7819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04DE"/>
  <w15:chartTrackingRefBased/>
  <w15:docId w15:val="{CD44B793-6AB4-4A41-846A-4C75F0AF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20"/>
  </w:style>
  <w:style w:type="paragraph" w:styleId="Titre1">
    <w:name w:val="heading 1"/>
    <w:basedOn w:val="Normal"/>
    <w:next w:val="Normal"/>
    <w:link w:val="Titre1Car"/>
    <w:uiPriority w:val="9"/>
    <w:qFormat/>
    <w:rsid w:val="00704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4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04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4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4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44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44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44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04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04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044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44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44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44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44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44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44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44CA"/>
    <w:pPr>
      <w:numPr>
        <w:ilvl w:val="1"/>
      </w:numPr>
      <w:ind w:left="-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4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lev">
    <w:name w:val="Strong"/>
    <w:basedOn w:val="Policepardfaut"/>
    <w:uiPriority w:val="22"/>
    <w:qFormat/>
    <w:rsid w:val="007044CA"/>
    <w:rPr>
      <w:b/>
      <w:bCs/>
    </w:rPr>
  </w:style>
  <w:style w:type="character" w:styleId="Accentuation">
    <w:name w:val="Emphasis"/>
    <w:basedOn w:val="Policepardfaut"/>
    <w:uiPriority w:val="20"/>
    <w:qFormat/>
    <w:rsid w:val="007044CA"/>
    <w:rPr>
      <w:i/>
      <w:iCs/>
    </w:rPr>
  </w:style>
  <w:style w:type="paragraph" w:styleId="Paragraphedeliste">
    <w:name w:val="List Paragraph"/>
    <w:basedOn w:val="Normal"/>
    <w:uiPriority w:val="34"/>
    <w:qFormat/>
    <w:rsid w:val="007044C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0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44C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4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44CA"/>
    <w:rPr>
      <w:i/>
      <w:iCs/>
      <w:color w:val="0F4761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7044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44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5B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C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B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B20"/>
  </w:style>
  <w:style w:type="paragraph" w:styleId="Pieddepage">
    <w:name w:val="footer"/>
    <w:basedOn w:val="Normal"/>
    <w:link w:val="PieddepageCar"/>
    <w:uiPriority w:val="99"/>
    <w:unhideWhenUsed/>
    <w:rsid w:val="00FC5B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Jean-René LE MEUR</dc:creator>
  <cp:keywords/>
  <dc:description/>
  <cp:lastModifiedBy>SEGUE</cp:lastModifiedBy>
  <cp:revision>2</cp:revision>
  <dcterms:created xsi:type="dcterms:W3CDTF">2024-06-08T10:21:00Z</dcterms:created>
  <dcterms:modified xsi:type="dcterms:W3CDTF">2024-06-10T13:08:00Z</dcterms:modified>
</cp:coreProperties>
</file>