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8B26" w14:textId="329ECC95" w:rsidR="006A2A5C" w:rsidRPr="002C2F3C" w:rsidRDefault="006A2A5C" w:rsidP="006A2A5C">
      <w:pPr>
        <w:jc w:val="both"/>
        <w:rPr>
          <w:rFonts w:asciiTheme="minorHAnsi" w:hAnsiTheme="minorHAnsi" w:cstheme="minorHAnsi"/>
          <w:i/>
          <w:iCs/>
          <w:color w:val="0070C0"/>
        </w:rPr>
      </w:pPr>
      <w:r w:rsidRPr="002C2F3C">
        <w:rPr>
          <w:rFonts w:asciiTheme="minorHAnsi" w:hAnsiTheme="minorHAnsi" w:cstheme="minorHAnsi"/>
          <w:i/>
          <w:iCs/>
          <w:color w:val="0070C0"/>
        </w:rPr>
        <w:t xml:space="preserve">Les mentions en </w:t>
      </w:r>
      <w:r w:rsidR="00766334" w:rsidRPr="002C2F3C">
        <w:rPr>
          <w:rFonts w:asciiTheme="minorHAnsi" w:hAnsiTheme="minorHAnsi" w:cstheme="minorHAnsi"/>
          <w:i/>
          <w:iCs/>
          <w:color w:val="0070C0"/>
        </w:rPr>
        <w:t>bleu</w:t>
      </w:r>
      <w:r w:rsidRPr="002C2F3C">
        <w:rPr>
          <w:rFonts w:asciiTheme="minorHAnsi" w:hAnsiTheme="minorHAnsi" w:cstheme="minorHAnsi"/>
          <w:i/>
          <w:iCs/>
          <w:color w:val="0070C0"/>
        </w:rPr>
        <w:t xml:space="preserve"> indiquent une information </w:t>
      </w:r>
      <w:r w:rsidR="00D26D8B" w:rsidRPr="002C2F3C">
        <w:rPr>
          <w:rFonts w:asciiTheme="minorHAnsi" w:hAnsiTheme="minorHAnsi" w:cstheme="minorHAnsi"/>
          <w:i/>
          <w:iCs/>
          <w:color w:val="0070C0"/>
        </w:rPr>
        <w:t>importante (</w:t>
      </w:r>
      <w:r w:rsidRPr="002C2F3C">
        <w:rPr>
          <w:rFonts w:asciiTheme="minorHAnsi" w:hAnsiTheme="minorHAnsi" w:cstheme="minorHAnsi"/>
          <w:i/>
          <w:iCs/>
          <w:color w:val="0070C0"/>
        </w:rPr>
        <w:t>à supprimer du document</w:t>
      </w:r>
      <w:r w:rsidR="00D26D8B" w:rsidRPr="002C2F3C">
        <w:rPr>
          <w:rFonts w:asciiTheme="minorHAnsi" w:hAnsiTheme="minorHAnsi" w:cstheme="minorHAnsi"/>
          <w:i/>
          <w:iCs/>
          <w:color w:val="0070C0"/>
        </w:rPr>
        <w:t>)</w:t>
      </w:r>
    </w:p>
    <w:p w14:paraId="2DDD8B96" w14:textId="77777777" w:rsidR="006A2A5C" w:rsidRDefault="006A2A5C" w:rsidP="006A2A5C">
      <w:pPr>
        <w:jc w:val="both"/>
        <w:rPr>
          <w:smallCaps/>
          <w:color w:val="0070C0"/>
        </w:rPr>
      </w:pPr>
    </w:p>
    <w:p w14:paraId="3AB7AFC1" w14:textId="5D4D2251" w:rsidR="008765BE" w:rsidRPr="003943F7" w:rsidRDefault="008765BE" w:rsidP="008765BE">
      <w:pPr>
        <w:jc w:val="both"/>
        <w:rPr>
          <w:rFonts w:asciiTheme="minorHAnsi" w:hAnsiTheme="minorHAnsi" w:cstheme="minorHAnsi"/>
          <w:smallCaps/>
        </w:rPr>
      </w:pPr>
      <w:r w:rsidRPr="003943F7">
        <w:rPr>
          <w:rFonts w:asciiTheme="minorHAnsi" w:hAnsiTheme="minorHAnsi" w:cstheme="minorHAnsi"/>
          <w:smallCaps/>
        </w:rPr>
        <w:t xml:space="preserve">OGEC </w:t>
      </w:r>
      <w:r>
        <w:rPr>
          <w:rFonts w:asciiTheme="minorHAnsi" w:hAnsiTheme="minorHAnsi" w:cstheme="minorHAnsi"/>
          <w:smallCaps/>
        </w:rPr>
        <w:t>[NOM DE L’OGEC]</w:t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3943F7">
        <w:rPr>
          <w:rFonts w:asciiTheme="minorHAnsi" w:hAnsiTheme="minorHAnsi" w:cstheme="minorHAnsi"/>
          <w:smallCaps/>
        </w:rPr>
        <w:tab/>
      </w:r>
      <w:r w:rsidRPr="00417E4F">
        <w:rPr>
          <w:rFonts w:asciiTheme="minorHAnsi" w:hAnsiTheme="minorHAnsi" w:cstheme="minorHAnsi"/>
        </w:rPr>
        <w:t>[</w:t>
      </w:r>
      <w:r w:rsidR="000C0618" w:rsidRPr="00417E4F">
        <w:rPr>
          <w:rFonts w:asciiTheme="minorHAnsi" w:hAnsiTheme="minorHAnsi" w:cstheme="minorHAnsi"/>
        </w:rPr>
        <w:t>LIEU</w:t>
      </w:r>
      <w:r w:rsidRPr="00417E4F">
        <w:rPr>
          <w:rFonts w:asciiTheme="minorHAnsi" w:hAnsiTheme="minorHAnsi" w:cstheme="minorHAnsi"/>
        </w:rPr>
        <w:t>], le [</w:t>
      </w:r>
      <w:r w:rsidR="000C0618" w:rsidRPr="00417E4F">
        <w:rPr>
          <w:rFonts w:asciiTheme="minorHAnsi" w:hAnsiTheme="minorHAnsi" w:cstheme="minorHAnsi"/>
        </w:rPr>
        <w:t>D</w:t>
      </w:r>
      <w:r w:rsidR="000C0618" w:rsidRPr="003943F7">
        <w:rPr>
          <w:rFonts w:asciiTheme="minorHAnsi" w:hAnsiTheme="minorHAnsi" w:cstheme="minorHAnsi"/>
        </w:rPr>
        <w:t>ATE</w:t>
      </w:r>
      <w:r>
        <w:rPr>
          <w:rFonts w:asciiTheme="minorHAnsi" w:hAnsiTheme="minorHAnsi" w:cstheme="minorHAnsi"/>
        </w:rPr>
        <w:t>]</w:t>
      </w:r>
      <w:r w:rsidRPr="003943F7">
        <w:rPr>
          <w:rFonts w:asciiTheme="minorHAnsi" w:hAnsiTheme="minorHAnsi" w:cstheme="minorHAnsi"/>
        </w:rPr>
        <w:t xml:space="preserve"> </w:t>
      </w:r>
    </w:p>
    <w:p w14:paraId="33DE4F10" w14:textId="77777777" w:rsidR="008765BE" w:rsidRPr="003943F7" w:rsidRDefault="008765BE" w:rsidP="008765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3943F7">
        <w:rPr>
          <w:rFonts w:asciiTheme="minorHAnsi" w:hAnsiTheme="minorHAnsi" w:cstheme="minorHAnsi"/>
        </w:rPr>
        <w:t>Adresse</w:t>
      </w:r>
      <w:r>
        <w:rPr>
          <w:rFonts w:asciiTheme="minorHAnsi" w:hAnsiTheme="minorHAnsi" w:cstheme="minorHAnsi"/>
        </w:rPr>
        <w:t xml:space="preserve"> OGEC]</w:t>
      </w:r>
    </w:p>
    <w:p w14:paraId="3CE36CBC" w14:textId="7CE82AF5" w:rsidR="00502316" w:rsidRPr="006A2A5C" w:rsidRDefault="00502316" w:rsidP="00293B3B">
      <w:pPr>
        <w:rPr>
          <w:rStyle w:val="Rfrencelgre"/>
          <w:rFonts w:asciiTheme="minorHAnsi" w:hAnsiTheme="minorHAnsi" w:cstheme="minorHAnsi"/>
          <w:color w:val="0070C0"/>
        </w:rPr>
      </w:pPr>
    </w:p>
    <w:p w14:paraId="318A8B87" w14:textId="2858DD3A" w:rsidR="00AB05AE" w:rsidRDefault="00AB05AE" w:rsidP="00AB05AE">
      <w:pPr>
        <w:jc w:val="both"/>
        <w:rPr>
          <w:rFonts w:ascii="Calibri" w:hAnsi="Calibri" w:cs="Calibri"/>
          <w:bCs/>
          <w:i/>
          <w:iCs/>
          <w:color w:val="0070C0"/>
        </w:rPr>
      </w:pPr>
      <w:r w:rsidRPr="002C2F3C">
        <w:rPr>
          <w:rFonts w:ascii="Calibri" w:hAnsi="Calibri" w:cs="Calibri"/>
          <w:bCs/>
          <w:i/>
          <w:iCs/>
          <w:color w:val="0070C0"/>
        </w:rPr>
        <w:t xml:space="preserve">Chaque président doit préalablement solliciter la tutelle de l’établissement s’il envisage de présenter sa candidature </w:t>
      </w:r>
      <w:r w:rsidRPr="002C2F3C">
        <w:rPr>
          <w:rFonts w:ascii="Calibri" w:hAnsi="Calibri" w:cs="Calibri"/>
          <w:bCs/>
          <w:i/>
          <w:iCs/>
          <w:color w:val="0070C0"/>
          <w:u w:val="single"/>
        </w:rPr>
        <w:t>à nouveau</w:t>
      </w:r>
      <w:r w:rsidR="0048796A" w:rsidRPr="0048796A">
        <w:rPr>
          <w:rFonts w:ascii="Calibri" w:hAnsi="Calibri" w:cs="Calibri"/>
          <w:bCs/>
          <w:i/>
          <w:iCs/>
          <w:color w:val="0070C0"/>
        </w:rPr>
        <w:t xml:space="preserve"> (renouvellement)</w:t>
      </w:r>
      <w:r w:rsidRPr="0048796A">
        <w:rPr>
          <w:rFonts w:ascii="Calibri" w:hAnsi="Calibri" w:cs="Calibri"/>
          <w:bCs/>
          <w:i/>
          <w:iCs/>
          <w:color w:val="0070C0"/>
        </w:rPr>
        <w:t xml:space="preserve">. </w:t>
      </w:r>
      <w:r w:rsidRPr="002C2F3C">
        <w:rPr>
          <w:rFonts w:ascii="Calibri" w:hAnsi="Calibri" w:cs="Calibri"/>
          <w:bCs/>
          <w:i/>
          <w:iCs/>
          <w:color w:val="0070C0"/>
        </w:rPr>
        <w:t>Les mandats dont la durée n’a pas été définie lors du conseil d’administration d’élection seront réputés être d’un an. Un modèle de courrier est disponible sur le site de l’UDOGEC</w:t>
      </w:r>
      <w:r w:rsidR="0048796A">
        <w:rPr>
          <w:rFonts w:ascii="Calibri" w:hAnsi="Calibri" w:cs="Calibri"/>
          <w:bCs/>
          <w:i/>
          <w:iCs/>
          <w:color w:val="0070C0"/>
        </w:rPr>
        <w:t xml:space="preserve"> (rubrique « </w:t>
      </w:r>
      <w:r w:rsidR="0048796A" w:rsidRPr="0048796A">
        <w:rPr>
          <w:rFonts w:ascii="Calibri" w:hAnsi="Calibri" w:cs="Calibri"/>
          <w:bCs/>
          <w:i/>
          <w:iCs/>
          <w:color w:val="0070C0"/>
        </w:rPr>
        <w:t>Vie Associative</w:t>
      </w:r>
      <w:r w:rsidR="0048796A">
        <w:rPr>
          <w:rFonts w:ascii="Calibri" w:hAnsi="Calibri" w:cs="Calibri"/>
          <w:bCs/>
          <w:i/>
          <w:iCs/>
          <w:color w:val="0070C0"/>
        </w:rPr>
        <w:t> »)</w:t>
      </w:r>
      <w:r w:rsidRPr="002C2F3C">
        <w:rPr>
          <w:rFonts w:ascii="Calibri" w:hAnsi="Calibri" w:cs="Calibri"/>
          <w:bCs/>
          <w:i/>
          <w:iCs/>
          <w:color w:val="0070C0"/>
        </w:rPr>
        <w:t>.</w:t>
      </w:r>
    </w:p>
    <w:p w14:paraId="510A2278" w14:textId="2A495AED" w:rsidR="002C2F3C" w:rsidRPr="002C2F3C" w:rsidRDefault="002C2F3C" w:rsidP="00AB05AE">
      <w:pPr>
        <w:jc w:val="both"/>
        <w:rPr>
          <w:rFonts w:ascii="Calibri" w:hAnsi="Calibri" w:cs="Calibri"/>
          <w:bCs/>
          <w:i/>
          <w:iCs/>
          <w:color w:val="0070C0"/>
        </w:rPr>
      </w:pPr>
      <w:r>
        <w:rPr>
          <w:rFonts w:ascii="Calibri" w:hAnsi="Calibri" w:cs="Calibri"/>
          <w:bCs/>
          <w:i/>
          <w:iCs/>
          <w:color w:val="0070C0"/>
        </w:rPr>
        <w:t>A défaut de sollicitation, l’élection du bureau ne pourra pas se faire.</w:t>
      </w:r>
    </w:p>
    <w:p w14:paraId="57E61A44" w14:textId="77777777" w:rsidR="00AB05AE" w:rsidRDefault="00AB05AE" w:rsidP="00115E29">
      <w:pPr>
        <w:rPr>
          <w:rStyle w:val="Rfrencelgre"/>
          <w:rFonts w:asciiTheme="minorHAnsi" w:hAnsiTheme="minorHAnsi" w:cstheme="minorHAnsi"/>
          <w:color w:val="auto"/>
        </w:rPr>
      </w:pPr>
    </w:p>
    <w:p w14:paraId="745D1CD0" w14:textId="30F591C6" w:rsidR="006A2A5C" w:rsidRDefault="00597BAC" w:rsidP="00115E29">
      <w:pPr>
        <w:rPr>
          <w:rStyle w:val="lev"/>
          <w:rFonts w:asciiTheme="minorHAnsi" w:hAnsiTheme="minorHAnsi" w:cstheme="minorHAnsi"/>
          <w:b w:val="0"/>
        </w:rPr>
      </w:pP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Rfrencelgre"/>
          <w:rFonts w:asciiTheme="minorHAnsi" w:hAnsiTheme="minorHAnsi" w:cstheme="minorHAnsi"/>
          <w:color w:val="auto"/>
        </w:rPr>
        <w:tab/>
      </w:r>
      <w:r w:rsidRPr="006A2A5C">
        <w:rPr>
          <w:rStyle w:val="lev"/>
          <w:rFonts w:asciiTheme="minorHAnsi" w:hAnsiTheme="minorHAnsi" w:cstheme="minorHAnsi"/>
          <w:b w:val="0"/>
        </w:rPr>
        <w:tab/>
      </w:r>
      <w:r w:rsidR="006A2A5C">
        <w:rPr>
          <w:rStyle w:val="lev"/>
          <w:rFonts w:asciiTheme="minorHAnsi" w:hAnsiTheme="minorHAnsi" w:cstheme="minorHAnsi"/>
          <w:b w:val="0"/>
        </w:rPr>
        <w:tab/>
      </w:r>
    </w:p>
    <w:p w14:paraId="611F661D" w14:textId="5482F37D" w:rsidR="00B16FF3" w:rsidRDefault="00115E29" w:rsidP="00115E29">
      <w:pPr>
        <w:jc w:val="both"/>
        <w:rPr>
          <w:rStyle w:val="lev"/>
          <w:rFonts w:asciiTheme="minorHAnsi" w:hAnsiTheme="minorHAnsi" w:cstheme="minorHAnsi"/>
          <w:b w:val="0"/>
        </w:rPr>
      </w:pPr>
      <w:r>
        <w:rPr>
          <w:rStyle w:val="lev"/>
          <w:rFonts w:asciiTheme="minorHAnsi" w:hAnsiTheme="minorHAnsi" w:cstheme="minorHAnsi"/>
          <w:b w:val="0"/>
        </w:rPr>
        <w:t>Aux membres du Conseil d’Administration</w:t>
      </w:r>
    </w:p>
    <w:p w14:paraId="0C9D4014" w14:textId="77777777" w:rsidR="00502316" w:rsidRPr="006A2A5C" w:rsidRDefault="00502316" w:rsidP="00597BAC">
      <w:pPr>
        <w:rPr>
          <w:rStyle w:val="lev"/>
          <w:rFonts w:asciiTheme="minorHAnsi" w:hAnsiTheme="minorHAnsi" w:cstheme="minorHAnsi"/>
          <w:b w:val="0"/>
        </w:rPr>
      </w:pPr>
    </w:p>
    <w:p w14:paraId="19F0E341" w14:textId="767A3CA4" w:rsidR="00115E29" w:rsidRPr="006A2A5C" w:rsidRDefault="00115E29" w:rsidP="00115E29">
      <w:pPr>
        <w:jc w:val="both"/>
        <w:rPr>
          <w:rFonts w:asciiTheme="minorHAnsi" w:hAnsiTheme="minorHAnsi" w:cstheme="minorHAnsi"/>
        </w:rPr>
      </w:pPr>
      <w:r w:rsidRPr="00115E29">
        <w:rPr>
          <w:rFonts w:asciiTheme="minorHAnsi" w:hAnsiTheme="minorHAnsi" w:cstheme="minorHAnsi"/>
          <w:b/>
          <w:bCs/>
          <w:u w:val="single"/>
        </w:rPr>
        <w:t>Objet</w:t>
      </w:r>
      <w:r>
        <w:rPr>
          <w:rFonts w:asciiTheme="minorHAnsi" w:hAnsiTheme="minorHAnsi" w:cstheme="minorHAnsi"/>
        </w:rPr>
        <w:t xml:space="preserve"> </w:t>
      </w:r>
      <w:r w:rsidRPr="006A2A5C">
        <w:rPr>
          <w:rFonts w:asciiTheme="minorHAnsi" w:hAnsiTheme="minorHAnsi" w:cstheme="minorHAnsi"/>
        </w:rPr>
        <w:t xml:space="preserve">: Convocation à un </w:t>
      </w:r>
      <w:r w:rsidR="00FB23FA">
        <w:rPr>
          <w:rFonts w:asciiTheme="minorHAnsi" w:hAnsiTheme="minorHAnsi" w:cstheme="minorHAnsi"/>
        </w:rPr>
        <w:t>C</w:t>
      </w:r>
      <w:r w:rsidRPr="006A2A5C">
        <w:rPr>
          <w:rFonts w:asciiTheme="minorHAnsi" w:hAnsiTheme="minorHAnsi" w:cstheme="minorHAnsi"/>
        </w:rPr>
        <w:t>onseil d'</w:t>
      </w:r>
      <w:r w:rsidR="00FB23FA">
        <w:rPr>
          <w:rFonts w:asciiTheme="minorHAnsi" w:hAnsiTheme="minorHAnsi" w:cstheme="minorHAnsi"/>
        </w:rPr>
        <w:t>A</w:t>
      </w:r>
      <w:r w:rsidRPr="006A2A5C">
        <w:rPr>
          <w:rFonts w:asciiTheme="minorHAnsi" w:hAnsiTheme="minorHAnsi" w:cstheme="minorHAnsi"/>
        </w:rPr>
        <w:t>dministration d’</w:t>
      </w:r>
      <w:r w:rsidR="0099280D">
        <w:rPr>
          <w:rFonts w:asciiTheme="minorHAnsi" w:hAnsiTheme="minorHAnsi" w:cstheme="minorHAnsi"/>
        </w:rPr>
        <w:t>Election du bureau</w:t>
      </w:r>
    </w:p>
    <w:p w14:paraId="71793CA9" w14:textId="77777777" w:rsidR="00502316" w:rsidRPr="006A2A5C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53191F99" w14:textId="77777777" w:rsidR="00502316" w:rsidRPr="006A2A5C" w:rsidRDefault="00502316" w:rsidP="0011394F">
      <w:pPr>
        <w:jc w:val="both"/>
        <w:rPr>
          <w:rFonts w:asciiTheme="minorHAnsi" w:hAnsiTheme="minorHAnsi" w:cstheme="minorHAnsi"/>
          <w:b/>
        </w:rPr>
      </w:pPr>
    </w:p>
    <w:p w14:paraId="2F86EFA9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J’ai l’honneur de vous convoquer à la réunion du </w:t>
      </w:r>
      <w:r>
        <w:rPr>
          <w:rFonts w:asciiTheme="minorHAnsi" w:hAnsiTheme="minorHAnsi" w:cstheme="minorHAnsi"/>
        </w:rPr>
        <w:t>C</w:t>
      </w:r>
      <w:r w:rsidRPr="00DC4102">
        <w:rPr>
          <w:rFonts w:asciiTheme="minorHAnsi" w:hAnsiTheme="minorHAnsi" w:cstheme="minorHAnsi"/>
        </w:rPr>
        <w:t>onseil d'</w:t>
      </w:r>
      <w:r>
        <w:rPr>
          <w:rFonts w:asciiTheme="minorHAnsi" w:hAnsiTheme="minorHAnsi" w:cstheme="minorHAnsi"/>
        </w:rPr>
        <w:t>A</w:t>
      </w:r>
      <w:r w:rsidRPr="00DC4102">
        <w:rPr>
          <w:rFonts w:asciiTheme="minorHAnsi" w:hAnsiTheme="minorHAnsi" w:cstheme="minorHAnsi"/>
        </w:rPr>
        <w:t xml:space="preserve">dministration de l’OGEC </w:t>
      </w:r>
      <w:r>
        <w:rPr>
          <w:rFonts w:asciiTheme="minorHAnsi" w:hAnsiTheme="minorHAnsi" w:cstheme="minorHAnsi"/>
          <w:smallCaps/>
        </w:rPr>
        <w:t xml:space="preserve">[NOM DE L’OGEC] </w:t>
      </w:r>
      <w:r w:rsidRPr="00DC4102">
        <w:rPr>
          <w:rFonts w:asciiTheme="minorHAnsi" w:hAnsiTheme="minorHAnsi" w:cstheme="minorHAnsi"/>
        </w:rPr>
        <w:t>qui se tiendra :</w:t>
      </w:r>
    </w:p>
    <w:p w14:paraId="66A4E422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5ED0DFF7" w14:textId="732A7190" w:rsidR="008765BE" w:rsidRPr="00DC4102" w:rsidRDefault="008765BE" w:rsidP="008765BE">
      <w:pPr>
        <w:jc w:val="center"/>
        <w:rPr>
          <w:rFonts w:asciiTheme="minorHAnsi" w:hAnsiTheme="minorHAnsi" w:cstheme="minorHAnsi"/>
          <w:b/>
          <w:u w:val="single"/>
        </w:rPr>
      </w:pPr>
      <w:r w:rsidRPr="00DC4102">
        <w:rPr>
          <w:rFonts w:asciiTheme="minorHAnsi" w:hAnsiTheme="minorHAnsi" w:cstheme="minorHAnsi"/>
          <w:b/>
          <w:u w:val="single"/>
        </w:rPr>
        <w:t xml:space="preserve">le </w:t>
      </w:r>
      <w:r>
        <w:rPr>
          <w:rFonts w:asciiTheme="minorHAnsi" w:hAnsiTheme="minorHAnsi" w:cstheme="minorHAnsi"/>
          <w:b/>
          <w:u w:val="single"/>
        </w:rPr>
        <w:t>[DATE]</w:t>
      </w:r>
      <w:r w:rsidRPr="00DC4102">
        <w:rPr>
          <w:rFonts w:asciiTheme="minorHAnsi" w:hAnsiTheme="minorHAnsi" w:cstheme="minorHAnsi"/>
          <w:b/>
          <w:u w:val="single"/>
        </w:rPr>
        <w:t xml:space="preserve"> à </w:t>
      </w:r>
      <w:r>
        <w:rPr>
          <w:rFonts w:asciiTheme="minorHAnsi" w:hAnsiTheme="minorHAnsi" w:cstheme="minorHAnsi"/>
          <w:b/>
          <w:u w:val="single"/>
        </w:rPr>
        <w:t>[HEURE]</w:t>
      </w:r>
      <w:r w:rsidRPr="00DC4102">
        <w:rPr>
          <w:rFonts w:asciiTheme="minorHAnsi" w:hAnsiTheme="minorHAnsi" w:cstheme="minorHAnsi"/>
          <w:b/>
          <w:u w:val="single"/>
        </w:rPr>
        <w:t>,</w:t>
      </w:r>
    </w:p>
    <w:p w14:paraId="0E2CEAFD" w14:textId="77777777" w:rsidR="008765BE" w:rsidRPr="00DC4102" w:rsidRDefault="008765BE" w:rsidP="008765BE">
      <w:pPr>
        <w:jc w:val="center"/>
        <w:rPr>
          <w:rFonts w:asciiTheme="minorHAnsi" w:hAnsiTheme="minorHAnsi" w:cstheme="minorHAnsi"/>
          <w:b/>
          <w:u w:val="single"/>
        </w:rPr>
      </w:pPr>
    </w:p>
    <w:p w14:paraId="6C3FA0BB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au siège social, dans les locaux de l’établissement </w:t>
      </w:r>
      <w:r>
        <w:rPr>
          <w:rFonts w:asciiTheme="minorHAnsi" w:hAnsiTheme="minorHAnsi" w:cstheme="minorHAnsi"/>
        </w:rPr>
        <w:t>([ADRESSE])</w:t>
      </w:r>
      <w:r w:rsidRPr="00DC4102">
        <w:rPr>
          <w:rFonts w:asciiTheme="minorHAnsi" w:hAnsiTheme="minorHAnsi" w:cstheme="minorHAnsi"/>
        </w:rPr>
        <w:t>.</w:t>
      </w:r>
    </w:p>
    <w:p w14:paraId="51D6B118" w14:textId="77777777" w:rsidR="00FA4B23" w:rsidRPr="00DC4102" w:rsidRDefault="00FA4B23" w:rsidP="00FA4B23">
      <w:pPr>
        <w:jc w:val="center"/>
        <w:rPr>
          <w:rFonts w:asciiTheme="minorHAnsi" w:hAnsiTheme="minorHAnsi" w:cstheme="minorHAnsi"/>
          <w:b/>
          <w:u w:val="single"/>
        </w:rPr>
      </w:pPr>
    </w:p>
    <w:p w14:paraId="63D5802E" w14:textId="11482263" w:rsidR="002C5737" w:rsidRPr="00DC4102" w:rsidRDefault="0073113F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L’ordre du jour est le suivant</w:t>
      </w:r>
      <w:r w:rsidR="002C5737" w:rsidRPr="00DC4102">
        <w:rPr>
          <w:rFonts w:asciiTheme="minorHAnsi" w:hAnsiTheme="minorHAnsi" w:cstheme="minorHAnsi"/>
        </w:rPr>
        <w:t xml:space="preserve"> : </w:t>
      </w:r>
    </w:p>
    <w:p w14:paraId="775C7D35" w14:textId="77777777" w:rsidR="00115E29" w:rsidRPr="00DC4102" w:rsidRDefault="00115E29" w:rsidP="0011394F">
      <w:pPr>
        <w:jc w:val="both"/>
        <w:rPr>
          <w:rFonts w:asciiTheme="minorHAnsi" w:hAnsiTheme="minorHAnsi" w:cstheme="minorHAnsi"/>
        </w:rPr>
      </w:pPr>
    </w:p>
    <w:p w14:paraId="7AE83DDD" w14:textId="77777777" w:rsidR="008765BE" w:rsidRPr="00DC4102" w:rsidRDefault="008765BE" w:rsidP="008765BE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 xml:space="preserve">Approbation du procès-verbal du </w:t>
      </w:r>
      <w:r>
        <w:rPr>
          <w:rFonts w:asciiTheme="minorHAnsi" w:hAnsiTheme="minorHAnsi" w:cstheme="minorHAnsi"/>
        </w:rPr>
        <w:t>dernier C</w:t>
      </w:r>
      <w:r w:rsidRPr="00DC4102">
        <w:rPr>
          <w:rFonts w:asciiTheme="minorHAnsi" w:hAnsiTheme="minorHAnsi" w:cstheme="minorHAnsi"/>
        </w:rPr>
        <w:t>onseil d'</w:t>
      </w:r>
      <w:r>
        <w:rPr>
          <w:rFonts w:asciiTheme="minorHAnsi" w:hAnsiTheme="minorHAnsi" w:cstheme="minorHAnsi"/>
        </w:rPr>
        <w:t>A</w:t>
      </w:r>
      <w:r w:rsidRPr="00DC4102">
        <w:rPr>
          <w:rFonts w:asciiTheme="minorHAnsi" w:hAnsiTheme="minorHAnsi" w:cstheme="minorHAnsi"/>
        </w:rPr>
        <w:t xml:space="preserve">dministration en date du </w:t>
      </w:r>
      <w:r>
        <w:rPr>
          <w:rFonts w:asciiTheme="minorHAnsi" w:hAnsiTheme="minorHAnsi" w:cstheme="minorHAnsi"/>
        </w:rPr>
        <w:t>[DATE]</w:t>
      </w:r>
    </w:p>
    <w:p w14:paraId="2801D6C4" w14:textId="5207D9A5" w:rsidR="004C26CC" w:rsidRPr="00DC4102" w:rsidRDefault="000B591B" w:rsidP="00BC0DDA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 du bureau</w:t>
      </w:r>
    </w:p>
    <w:p w14:paraId="340A22F7" w14:textId="5011DAA1" w:rsidR="00C761CD" w:rsidRPr="00DC4102" w:rsidRDefault="00C761CD" w:rsidP="00BC0DDA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…….</w:t>
      </w:r>
    </w:p>
    <w:p w14:paraId="784C8D6C" w14:textId="1D4E936E" w:rsidR="004C26CC" w:rsidRPr="00DC4102" w:rsidRDefault="004C26CC" w:rsidP="004C26CC">
      <w:pPr>
        <w:numPr>
          <w:ilvl w:val="0"/>
          <w:numId w:val="4"/>
        </w:numPr>
        <w:spacing w:before="60"/>
        <w:ind w:left="1418" w:hanging="851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Questions diverses</w:t>
      </w:r>
    </w:p>
    <w:p w14:paraId="7986E1C2" w14:textId="4EBF6490" w:rsidR="00BC0DDA" w:rsidRPr="006A2A5C" w:rsidRDefault="00BC0DDA" w:rsidP="00BC0DDA">
      <w:pPr>
        <w:rPr>
          <w:rFonts w:asciiTheme="minorHAnsi" w:hAnsiTheme="minorHAnsi" w:cstheme="minorHAnsi"/>
        </w:rPr>
      </w:pPr>
    </w:p>
    <w:p w14:paraId="7F4E661A" w14:textId="12B8BBA0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rappelle qu</w:t>
      </w:r>
      <w:r w:rsidR="00C81BD5" w:rsidRPr="00DC4102">
        <w:rPr>
          <w:rFonts w:asciiTheme="minorHAnsi" w:hAnsiTheme="minorHAnsi" w:cstheme="minorHAnsi"/>
        </w:rPr>
        <w:t>e, dans le</w:t>
      </w:r>
      <w:r w:rsidRPr="00DC4102">
        <w:rPr>
          <w:rFonts w:asciiTheme="minorHAnsi" w:hAnsiTheme="minorHAnsi" w:cstheme="minorHAnsi"/>
        </w:rPr>
        <w:t xml:space="preserve"> cas où vous ne pourriez vous-même assister à la réunion, vous pourrez vous y faire représenter par un autre </w:t>
      </w:r>
      <w:r w:rsidR="00AA4864" w:rsidRPr="00DC4102">
        <w:rPr>
          <w:rFonts w:asciiTheme="minorHAnsi" w:hAnsiTheme="minorHAnsi" w:cstheme="minorHAnsi"/>
        </w:rPr>
        <w:t>membre de l’association</w:t>
      </w:r>
      <w:r w:rsidRPr="00DC4102">
        <w:rPr>
          <w:rFonts w:asciiTheme="minorHAnsi" w:hAnsiTheme="minorHAnsi" w:cstheme="minorHAnsi"/>
        </w:rPr>
        <w:t xml:space="preserve"> qui devra être muni d’un pouvoir régulier, et ce, conformément</w:t>
      </w:r>
      <w:r w:rsidR="00DF6D6B" w:rsidRPr="00DC4102">
        <w:rPr>
          <w:rFonts w:asciiTheme="minorHAnsi" w:hAnsiTheme="minorHAnsi" w:cstheme="minorHAnsi"/>
        </w:rPr>
        <w:t xml:space="preserve"> aux dispositions de l’article </w:t>
      </w:r>
      <w:r w:rsidR="00AA4864" w:rsidRPr="00DC4102">
        <w:rPr>
          <w:rFonts w:asciiTheme="minorHAnsi" w:hAnsiTheme="minorHAnsi" w:cstheme="minorHAnsi"/>
        </w:rPr>
        <w:t>1</w:t>
      </w:r>
      <w:r w:rsidR="00434842" w:rsidRPr="00DC4102">
        <w:rPr>
          <w:rFonts w:asciiTheme="minorHAnsi" w:hAnsiTheme="minorHAnsi" w:cstheme="minorHAnsi"/>
        </w:rPr>
        <w:t>3</w:t>
      </w:r>
      <w:r w:rsidR="00AA4864" w:rsidRPr="00DC4102">
        <w:rPr>
          <w:rFonts w:asciiTheme="minorHAnsi" w:hAnsiTheme="minorHAnsi" w:cstheme="minorHAnsi"/>
        </w:rPr>
        <w:t xml:space="preserve"> des statuts (</w:t>
      </w:r>
      <w:r w:rsidR="00434842" w:rsidRPr="00DC4102">
        <w:rPr>
          <w:rFonts w:asciiTheme="minorHAnsi" w:hAnsiTheme="minorHAnsi" w:cstheme="minorHAnsi"/>
        </w:rPr>
        <w:t>un seul</w:t>
      </w:r>
      <w:r w:rsidR="00AA4864" w:rsidRPr="00DC4102">
        <w:rPr>
          <w:rFonts w:asciiTheme="minorHAnsi" w:hAnsiTheme="minorHAnsi" w:cstheme="minorHAnsi"/>
        </w:rPr>
        <w:t xml:space="preserve"> pouvoir par personne).</w:t>
      </w:r>
    </w:p>
    <w:p w14:paraId="7DAFF2AC" w14:textId="77777777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</w:p>
    <w:p w14:paraId="61FD9ACE" w14:textId="3C97676E" w:rsidR="002C5737" w:rsidRPr="00DC4102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Vous trouverez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joint</w:t>
      </w:r>
      <w:r w:rsidR="00C81BD5" w:rsidRPr="00DC4102">
        <w:rPr>
          <w:rFonts w:asciiTheme="minorHAnsi" w:hAnsiTheme="minorHAnsi" w:cstheme="minorHAnsi"/>
        </w:rPr>
        <w:t>e</w:t>
      </w:r>
      <w:r w:rsidRPr="00DC4102">
        <w:rPr>
          <w:rFonts w:asciiTheme="minorHAnsi" w:hAnsiTheme="minorHAnsi" w:cstheme="minorHAnsi"/>
        </w:rPr>
        <w:t xml:space="preserve"> à la présente </w:t>
      </w:r>
      <w:r w:rsidR="00434842" w:rsidRPr="00DC4102">
        <w:rPr>
          <w:rFonts w:asciiTheme="minorHAnsi" w:hAnsiTheme="minorHAnsi" w:cstheme="minorHAnsi"/>
        </w:rPr>
        <w:t>convocation</w:t>
      </w:r>
      <w:r w:rsidR="00C81BD5" w:rsidRPr="00DC4102">
        <w:rPr>
          <w:rFonts w:asciiTheme="minorHAnsi" w:hAnsiTheme="minorHAnsi" w:cstheme="minorHAnsi"/>
        </w:rPr>
        <w:t>,</w:t>
      </w:r>
      <w:r w:rsidRPr="00DC4102">
        <w:rPr>
          <w:rFonts w:asciiTheme="minorHAnsi" w:hAnsiTheme="minorHAnsi" w:cstheme="minorHAnsi"/>
        </w:rPr>
        <w:t xml:space="preserve"> une formule de pouvoir.</w:t>
      </w:r>
    </w:p>
    <w:p w14:paraId="0C784EDD" w14:textId="34A3236A" w:rsidR="00E34970" w:rsidRDefault="002C5737" w:rsidP="0011394F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signale enfin qu</w:t>
      </w:r>
      <w:r w:rsidR="00DF6D6B" w:rsidRPr="00DC4102">
        <w:rPr>
          <w:rFonts w:asciiTheme="minorHAnsi" w:hAnsiTheme="minorHAnsi" w:cstheme="minorHAnsi"/>
        </w:rPr>
        <w:t xml:space="preserve">e, par application de l’article </w:t>
      </w:r>
      <w:r w:rsidR="00434842" w:rsidRPr="00DC4102">
        <w:rPr>
          <w:rFonts w:asciiTheme="minorHAnsi" w:hAnsiTheme="minorHAnsi" w:cstheme="minorHAnsi"/>
        </w:rPr>
        <w:t>13</w:t>
      </w:r>
      <w:r w:rsidR="00DF6D6B" w:rsidRPr="00DC4102">
        <w:rPr>
          <w:rFonts w:asciiTheme="minorHAnsi" w:hAnsiTheme="minorHAnsi" w:cstheme="minorHAnsi"/>
        </w:rPr>
        <w:t xml:space="preserve"> </w:t>
      </w:r>
      <w:r w:rsidRPr="00DC4102">
        <w:rPr>
          <w:rFonts w:asciiTheme="minorHAnsi" w:hAnsiTheme="minorHAnsi" w:cstheme="minorHAnsi"/>
        </w:rPr>
        <w:t xml:space="preserve">des statuts, </w:t>
      </w:r>
      <w:r w:rsidR="00434842" w:rsidRPr="00DC4102">
        <w:rPr>
          <w:rFonts w:asciiTheme="minorHAnsi" w:hAnsiTheme="minorHAnsi" w:cstheme="minorHAnsi"/>
          <w:i/>
        </w:rPr>
        <w:t>« </w:t>
      </w:r>
      <w:r w:rsidR="003076CD">
        <w:rPr>
          <w:rFonts w:asciiTheme="minorHAnsi" w:hAnsiTheme="minorHAnsi" w:cstheme="minorHAnsi"/>
          <w:i/>
        </w:rPr>
        <w:t>L</w:t>
      </w:r>
      <w:r w:rsidR="003076CD" w:rsidRPr="00DC4102">
        <w:rPr>
          <w:rFonts w:asciiTheme="minorHAnsi" w:hAnsiTheme="minorHAnsi" w:cstheme="minorHAnsi"/>
          <w:i/>
        </w:rPr>
        <w:t xml:space="preserve">e conseil ne peut valablement délibérer que si au moins </w:t>
      </w:r>
      <w:r w:rsidR="003076CD">
        <w:rPr>
          <w:rFonts w:asciiTheme="minorHAnsi" w:hAnsiTheme="minorHAnsi" w:cstheme="minorHAnsi"/>
          <w:i/>
        </w:rPr>
        <w:t xml:space="preserve">50 % </w:t>
      </w:r>
      <w:r w:rsidR="003076CD" w:rsidRPr="00DC4102">
        <w:rPr>
          <w:rFonts w:asciiTheme="minorHAnsi" w:hAnsiTheme="minorHAnsi" w:cstheme="minorHAnsi"/>
          <w:i/>
        </w:rPr>
        <w:t>des membres sont présents ou représentés</w:t>
      </w:r>
      <w:r w:rsidR="003076CD" w:rsidRPr="00DC4102">
        <w:rPr>
          <w:rFonts w:asciiTheme="minorHAnsi" w:hAnsiTheme="minorHAnsi" w:cstheme="minorHAnsi"/>
        </w:rPr>
        <w:t> </w:t>
      </w:r>
      <w:r w:rsidR="00E34970" w:rsidRPr="00DC4102">
        <w:rPr>
          <w:rFonts w:asciiTheme="minorHAnsi" w:hAnsiTheme="minorHAnsi" w:cstheme="minorHAnsi"/>
        </w:rPr>
        <w:t>».</w:t>
      </w:r>
    </w:p>
    <w:p w14:paraId="7E761DB8" w14:textId="0842D3B3" w:rsidR="00593D6D" w:rsidRPr="00DC4102" w:rsidRDefault="00593D6D" w:rsidP="0011394F">
      <w:pPr>
        <w:jc w:val="both"/>
        <w:rPr>
          <w:rFonts w:asciiTheme="minorHAnsi" w:hAnsiTheme="minorHAnsi" w:cstheme="minorHAnsi"/>
        </w:rPr>
      </w:pPr>
    </w:p>
    <w:p w14:paraId="0F6BFD52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>Je vous prie d’agréer, Madame, Monsieur,</w:t>
      </w:r>
      <w:r>
        <w:rPr>
          <w:rFonts w:asciiTheme="minorHAnsi" w:hAnsiTheme="minorHAnsi" w:cstheme="minorHAnsi"/>
        </w:rPr>
        <w:t xml:space="preserve"> </w:t>
      </w:r>
      <w:r w:rsidRPr="00FA6507">
        <w:rPr>
          <w:rFonts w:asciiTheme="minorHAnsi" w:hAnsiTheme="minorHAnsi" w:cstheme="minorHAnsi"/>
        </w:rPr>
        <w:t>l'expression de ma considération distinguée</w:t>
      </w:r>
      <w:r>
        <w:rPr>
          <w:rFonts w:asciiTheme="minorHAnsi" w:hAnsiTheme="minorHAnsi" w:cstheme="minorHAnsi"/>
        </w:rPr>
        <w:t>.</w:t>
      </w:r>
    </w:p>
    <w:p w14:paraId="3CE1FB2C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446D8C4B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</w:p>
    <w:p w14:paraId="39ABF3C3" w14:textId="77777777" w:rsidR="008765BE" w:rsidRPr="00DC4102" w:rsidRDefault="008765BE" w:rsidP="008765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34381" w14:textId="77777777" w:rsidR="008765BE" w:rsidRPr="00DC4102" w:rsidRDefault="008765BE" w:rsidP="008765BE">
      <w:pPr>
        <w:jc w:val="both"/>
        <w:rPr>
          <w:rFonts w:asciiTheme="minorHAnsi" w:hAnsiTheme="minorHAnsi" w:cstheme="minorHAnsi"/>
        </w:rPr>
      </w:pP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</w:r>
      <w:r w:rsidRPr="00DC4102">
        <w:rPr>
          <w:rFonts w:asciiTheme="minorHAnsi" w:hAnsiTheme="minorHAnsi" w:cstheme="minorHAnsi"/>
        </w:rPr>
        <w:tab/>
        <w:t>Le Président/La Présidente</w:t>
      </w:r>
    </w:p>
    <w:p w14:paraId="3D831A65" w14:textId="4D98B58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DF434" w14:textId="1E67CD97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1336D" w14:textId="77777777" w:rsidR="00597BAC" w:rsidRPr="006A2A5C" w:rsidRDefault="00597BAC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6B2D1" w14:textId="4536E9FF" w:rsidR="00805B81" w:rsidRPr="006A2A5C" w:rsidRDefault="00805B81" w:rsidP="00113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F93B8" w14:textId="77777777" w:rsidR="00805B81" w:rsidRPr="006A2A5C" w:rsidRDefault="00805B81" w:rsidP="00805B81">
      <w:pPr>
        <w:jc w:val="both"/>
        <w:rPr>
          <w:rFonts w:asciiTheme="minorHAnsi" w:eastAsia="Times" w:hAnsiTheme="minorHAnsi" w:cstheme="minorHAnsi"/>
          <w:sz w:val="22"/>
          <w:szCs w:val="20"/>
        </w:rPr>
      </w:pPr>
    </w:p>
    <w:p w14:paraId="7902F21A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sz w:val="20"/>
          <w:szCs w:val="20"/>
        </w:rPr>
      </w:pPr>
    </w:p>
    <w:p w14:paraId="010EBDBE" w14:textId="2A6B45B9" w:rsidR="00805B81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Pouvoir</w:t>
      </w:r>
    </w:p>
    <w:p w14:paraId="43495A85" w14:textId="7D1378BB" w:rsidR="00597BAC" w:rsidRPr="006A2A5C" w:rsidRDefault="00597BAC" w:rsidP="00597BAC">
      <w:pPr>
        <w:jc w:val="center"/>
        <w:rPr>
          <w:rFonts w:asciiTheme="minorHAnsi" w:eastAsia="Times" w:hAnsiTheme="minorHAnsi" w:cstheme="minorHAnsi"/>
          <w:b/>
          <w:sz w:val="28"/>
          <w:szCs w:val="28"/>
        </w:rPr>
      </w:pPr>
      <w:r w:rsidRPr="006A2A5C">
        <w:rPr>
          <w:rFonts w:asciiTheme="minorHAnsi" w:eastAsia="Times" w:hAnsiTheme="minorHAnsi" w:cstheme="minorHAnsi"/>
          <w:b/>
          <w:sz w:val="28"/>
          <w:szCs w:val="28"/>
        </w:rPr>
        <w:t>Conseil d’administration</w:t>
      </w:r>
    </w:p>
    <w:p w14:paraId="2D91E3E3" w14:textId="77777777" w:rsidR="00805B81" w:rsidRPr="006A2A5C" w:rsidRDefault="00805B81" w:rsidP="00805B81">
      <w:pPr>
        <w:ind w:left="567"/>
        <w:rPr>
          <w:rFonts w:asciiTheme="minorHAnsi" w:eastAsia="Times" w:hAnsiTheme="minorHAnsi" w:cstheme="minorHAnsi"/>
          <w:b/>
          <w:sz w:val="28"/>
          <w:szCs w:val="28"/>
        </w:rPr>
      </w:pPr>
    </w:p>
    <w:p w14:paraId="50E04857" w14:textId="77777777" w:rsidR="00805B81" w:rsidRPr="006A2A5C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030A3146" w14:textId="77777777" w:rsidR="002866FE" w:rsidRDefault="002866FE" w:rsidP="002866FE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Je soussigné(e)</w:t>
      </w:r>
    </w:p>
    <w:p w14:paraId="3910F97C" w14:textId="77777777" w:rsidR="002866FE" w:rsidRPr="006A2A5C" w:rsidRDefault="002866FE" w:rsidP="002866FE">
      <w:pPr>
        <w:tabs>
          <w:tab w:val="left" w:leader="dot" w:pos="9781"/>
        </w:tabs>
        <w:spacing w:line="360" w:lineRule="auto"/>
        <w:ind w:left="567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 [PRENOM]</w:t>
      </w:r>
    </w:p>
    <w:p w14:paraId="5B3FE696" w14:textId="77777777" w:rsidR="002866FE" w:rsidRPr="006A2A5C" w:rsidRDefault="002866FE" w:rsidP="002866FE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 xml:space="preserve">Administrateur de l’OGEC </w:t>
      </w:r>
      <w:r>
        <w:rPr>
          <w:rFonts w:asciiTheme="minorHAnsi" w:eastAsia="Times" w:hAnsiTheme="minorHAnsi" w:cstheme="minorHAnsi"/>
        </w:rPr>
        <w:t>[NOM DE L’OGEC]</w:t>
      </w:r>
      <w:r w:rsidRPr="006A2A5C">
        <w:rPr>
          <w:rFonts w:asciiTheme="minorHAnsi" w:eastAsia="Times" w:hAnsiTheme="minorHAnsi" w:cstheme="minorHAnsi"/>
        </w:rPr>
        <w:t xml:space="preserve"> donne tout pouvoir</w:t>
      </w:r>
    </w:p>
    <w:p w14:paraId="3D7DDF7C" w14:textId="77777777" w:rsidR="002866FE" w:rsidRPr="006A2A5C" w:rsidRDefault="002866FE" w:rsidP="002866FE">
      <w:pPr>
        <w:tabs>
          <w:tab w:val="left" w:leader="dot" w:pos="9923"/>
        </w:tabs>
        <w:spacing w:line="360" w:lineRule="auto"/>
        <w:ind w:left="567"/>
        <w:rPr>
          <w:rFonts w:asciiTheme="minorHAnsi" w:eastAsia="Times" w:hAnsiTheme="minorHAnsi" w:cstheme="minorHAnsi"/>
          <w:i/>
          <w:sz w:val="18"/>
          <w:szCs w:val="18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(Merci de cocher la case de votre choix)</w:t>
      </w:r>
    </w:p>
    <w:p w14:paraId="20F36D78" w14:textId="77777777" w:rsidR="002866FE" w:rsidRPr="006A2A5C" w:rsidRDefault="002866FE" w:rsidP="002866FE">
      <w:pPr>
        <w:spacing w:line="360" w:lineRule="auto"/>
        <w:ind w:left="1281"/>
        <w:rPr>
          <w:rFonts w:asciiTheme="minorHAnsi" w:eastAsia="Times" w:hAnsiTheme="minorHAnsi" w:cstheme="minorHAnsi"/>
          <w:i/>
        </w:rPr>
      </w:pPr>
    </w:p>
    <w:p w14:paraId="35BB4AC5" w14:textId="77777777" w:rsidR="002866FE" w:rsidRDefault="002866FE" w:rsidP="002866FE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 xml:space="preserve">A Monsieur/ Madame </w:t>
      </w:r>
    </w:p>
    <w:p w14:paraId="6D30278E" w14:textId="77777777" w:rsidR="002866FE" w:rsidRPr="006A2A5C" w:rsidRDefault="002866FE" w:rsidP="002866FE">
      <w:pPr>
        <w:spacing w:line="360" w:lineRule="auto"/>
        <w:ind w:left="1281"/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[NOM] [PRENOM]</w:t>
      </w:r>
      <w:r w:rsidRPr="006A2A5C">
        <w:rPr>
          <w:rFonts w:asciiTheme="minorHAnsi" w:eastAsia="Times" w:hAnsiTheme="minorHAnsi" w:cstheme="minorHAnsi"/>
        </w:rPr>
        <w:t>, administrateur, ou en cas d’impossibilité, au président ou à toute autre personne qu’il désignera</w:t>
      </w:r>
    </w:p>
    <w:p w14:paraId="6B6A5111" w14:textId="77777777" w:rsidR="002866FE" w:rsidRPr="006A2A5C" w:rsidRDefault="002866FE" w:rsidP="002866FE">
      <w:pPr>
        <w:numPr>
          <w:ilvl w:val="0"/>
          <w:numId w:val="5"/>
        </w:numPr>
        <w:spacing w:line="360" w:lineRule="auto"/>
        <w:ind w:left="1281" w:hanging="357"/>
        <w:rPr>
          <w:rFonts w:asciiTheme="minorHAnsi" w:eastAsia="Times" w:hAnsiTheme="minorHAnsi" w:cstheme="minorHAnsi"/>
        </w:rPr>
      </w:pPr>
      <w:r w:rsidRPr="006A2A5C">
        <w:rPr>
          <w:rFonts w:asciiTheme="minorHAnsi" w:eastAsia="Times" w:hAnsiTheme="minorHAnsi" w:cstheme="minorHAnsi"/>
        </w:rPr>
        <w:t>Au président ou à toute personne qu’il désignera</w:t>
      </w:r>
    </w:p>
    <w:p w14:paraId="68B4FB53" w14:textId="77777777" w:rsidR="002866FE" w:rsidRPr="006A2A5C" w:rsidRDefault="002866FE" w:rsidP="002866FE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</w:rPr>
      </w:pPr>
    </w:p>
    <w:p w14:paraId="021A8CA0" w14:textId="77777777" w:rsidR="002866FE" w:rsidRPr="006A2A5C" w:rsidRDefault="002866FE" w:rsidP="002866FE">
      <w:pPr>
        <w:tabs>
          <w:tab w:val="left" w:leader="dot" w:pos="8789"/>
        </w:tabs>
        <w:spacing w:line="360" w:lineRule="auto"/>
        <w:ind w:left="567"/>
        <w:rPr>
          <w:rFonts w:asciiTheme="minorHAnsi" w:eastAsia="Times" w:hAnsiTheme="minorHAnsi" w:cstheme="minorHAnsi"/>
          <w:i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Pour me représenter au conseil d’administration de l’O</w:t>
      </w:r>
      <w:r>
        <w:rPr>
          <w:rFonts w:asciiTheme="minorHAnsi" w:eastAsia="Times" w:hAnsiTheme="minorHAnsi" w:cstheme="minorHAnsi"/>
          <w:szCs w:val="20"/>
        </w:rPr>
        <w:t>GEC</w:t>
      </w:r>
      <w:r w:rsidRPr="006A2A5C">
        <w:rPr>
          <w:rFonts w:asciiTheme="minorHAnsi" w:eastAsia="Times" w:hAnsiTheme="minorHAnsi" w:cstheme="minorHAnsi"/>
          <w:szCs w:val="20"/>
        </w:rPr>
        <w:t xml:space="preserve"> appelé à statuer le</w:t>
      </w:r>
      <w:r>
        <w:rPr>
          <w:rFonts w:asciiTheme="minorHAnsi" w:eastAsia="Times" w:hAnsiTheme="minorHAnsi" w:cstheme="minorHAnsi"/>
          <w:szCs w:val="20"/>
        </w:rPr>
        <w:t xml:space="preserve"> [DATE]</w:t>
      </w:r>
      <w:r w:rsidRPr="006A2A5C">
        <w:rPr>
          <w:rFonts w:asciiTheme="minorHAnsi" w:eastAsia="Times" w:hAnsiTheme="minorHAnsi" w:cstheme="minorHAnsi"/>
          <w:szCs w:val="20"/>
        </w:rPr>
        <w:t>.</w:t>
      </w:r>
    </w:p>
    <w:p w14:paraId="4F919810" w14:textId="77777777" w:rsidR="002866FE" w:rsidRPr="006A2A5C" w:rsidRDefault="002866FE" w:rsidP="002866FE">
      <w:pPr>
        <w:tabs>
          <w:tab w:val="left" w:leader="dot" w:pos="8789"/>
        </w:tabs>
        <w:ind w:left="567"/>
        <w:rPr>
          <w:rFonts w:asciiTheme="minorHAnsi" w:hAnsiTheme="minorHAnsi" w:cstheme="minorHAnsi"/>
          <w:szCs w:val="20"/>
          <w:lang w:val="x-none" w:eastAsia="x-none"/>
        </w:rPr>
      </w:pPr>
    </w:p>
    <w:p w14:paraId="1F8371A9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 xml:space="preserve">Fait à </w:t>
      </w:r>
      <w:r>
        <w:rPr>
          <w:rFonts w:asciiTheme="minorHAnsi" w:eastAsia="Times" w:hAnsiTheme="minorHAnsi" w:cstheme="minorHAnsi"/>
          <w:szCs w:val="20"/>
        </w:rPr>
        <w:t>[LIEU]</w:t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  <w:r w:rsidRPr="006A2A5C">
        <w:rPr>
          <w:rFonts w:asciiTheme="minorHAnsi" w:eastAsia="Times" w:hAnsiTheme="minorHAnsi" w:cstheme="minorHAnsi"/>
          <w:szCs w:val="20"/>
        </w:rPr>
        <w:tab/>
      </w:r>
    </w:p>
    <w:p w14:paraId="10AC34B1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  <w:r w:rsidRPr="006A2A5C">
        <w:rPr>
          <w:rFonts w:asciiTheme="minorHAnsi" w:eastAsia="Times" w:hAnsiTheme="minorHAnsi" w:cstheme="minorHAnsi"/>
          <w:szCs w:val="20"/>
        </w:rPr>
        <w:t>Le</w:t>
      </w:r>
      <w:r>
        <w:rPr>
          <w:rFonts w:asciiTheme="minorHAnsi" w:eastAsia="Times" w:hAnsiTheme="minorHAnsi" w:cstheme="minorHAnsi"/>
          <w:szCs w:val="20"/>
        </w:rPr>
        <w:t xml:space="preserve"> [DATE]</w:t>
      </w:r>
    </w:p>
    <w:p w14:paraId="396E2B0A" w14:textId="77777777" w:rsidR="002866FE" w:rsidRPr="006A2A5C" w:rsidRDefault="002866FE" w:rsidP="002866FE">
      <w:pPr>
        <w:ind w:left="4820"/>
        <w:rPr>
          <w:rFonts w:asciiTheme="minorHAnsi" w:eastAsia="Times" w:hAnsiTheme="minorHAnsi" w:cstheme="minorHAnsi"/>
          <w:szCs w:val="20"/>
        </w:rPr>
      </w:pPr>
    </w:p>
    <w:p w14:paraId="5275F613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</w:p>
    <w:p w14:paraId="126E0FC5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szCs w:val="20"/>
        </w:rPr>
      </w:pPr>
    </w:p>
    <w:p w14:paraId="235FBC61" w14:textId="77777777" w:rsidR="002866FE" w:rsidRPr="006A2A5C" w:rsidRDefault="002866FE" w:rsidP="002866FE">
      <w:pPr>
        <w:ind w:left="567"/>
        <w:rPr>
          <w:rFonts w:asciiTheme="minorHAnsi" w:eastAsia="Times" w:hAnsiTheme="minorHAnsi" w:cstheme="minorHAnsi"/>
          <w:b/>
          <w:i/>
          <w:sz w:val="28"/>
          <w:szCs w:val="28"/>
        </w:rPr>
      </w:pPr>
      <w:r w:rsidRPr="006A2A5C">
        <w:rPr>
          <w:rFonts w:asciiTheme="minorHAnsi" w:eastAsia="Times" w:hAnsiTheme="minorHAnsi" w:cstheme="minorHAnsi"/>
          <w:szCs w:val="20"/>
        </w:rPr>
        <w:t>Signature</w:t>
      </w:r>
      <w:r w:rsidRPr="006A2A5C">
        <w:rPr>
          <w:rFonts w:asciiTheme="minorHAnsi" w:eastAsia="Times" w:hAnsiTheme="minorHAnsi" w:cstheme="minorHAnsi"/>
          <w:b/>
          <w:i/>
          <w:sz w:val="28"/>
          <w:szCs w:val="28"/>
        </w:rPr>
        <w:t xml:space="preserve"> </w:t>
      </w:r>
    </w:p>
    <w:p w14:paraId="2ACA977A" w14:textId="77777777" w:rsidR="002866FE" w:rsidRPr="006A2A5C" w:rsidRDefault="002866FE" w:rsidP="002866FE">
      <w:pPr>
        <w:ind w:firstLine="567"/>
        <w:rPr>
          <w:rFonts w:asciiTheme="minorHAnsi" w:eastAsia="Times" w:hAnsiTheme="minorHAnsi" w:cstheme="minorHAnsi"/>
          <w:sz w:val="20"/>
          <w:szCs w:val="20"/>
        </w:rPr>
      </w:pPr>
      <w:r w:rsidRPr="006A2A5C">
        <w:rPr>
          <w:rFonts w:asciiTheme="minorHAnsi" w:eastAsia="Times" w:hAnsiTheme="minorHAnsi" w:cstheme="minorHAnsi"/>
          <w:i/>
          <w:sz w:val="18"/>
          <w:szCs w:val="18"/>
        </w:rPr>
        <w:t>(Faire précéder la signature de la mention manuscrite « Bon pour pouvoir »)</w:t>
      </w:r>
    </w:p>
    <w:p w14:paraId="3921ECAD" w14:textId="77777777" w:rsidR="002866FE" w:rsidRPr="00B65917" w:rsidRDefault="002866FE" w:rsidP="002866FE">
      <w:pPr>
        <w:jc w:val="both"/>
        <w:rPr>
          <w:rFonts w:ascii="Calibri" w:hAnsi="Calibri" w:cs="Calibri"/>
          <w:sz w:val="22"/>
          <w:szCs w:val="22"/>
        </w:rPr>
      </w:pPr>
    </w:p>
    <w:p w14:paraId="66BBAEF4" w14:textId="77777777" w:rsidR="00805B81" w:rsidRPr="00B65917" w:rsidRDefault="00805B81" w:rsidP="002866FE">
      <w:pPr>
        <w:tabs>
          <w:tab w:val="left" w:leader="dot" w:pos="9781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</w:p>
    <w:sectPr w:rsidR="00805B81" w:rsidRPr="00B65917" w:rsidSect="00115E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D0A8B" w14:textId="77777777" w:rsidR="0042740D" w:rsidRDefault="0042740D">
      <w:r>
        <w:separator/>
      </w:r>
    </w:p>
  </w:endnote>
  <w:endnote w:type="continuationSeparator" w:id="0">
    <w:p w14:paraId="66DF4DA6" w14:textId="77777777" w:rsidR="0042740D" w:rsidRDefault="0042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83CB" w14:textId="77777777" w:rsidR="0042740D" w:rsidRDefault="0042740D">
      <w:r>
        <w:separator/>
      </w:r>
    </w:p>
  </w:footnote>
  <w:footnote w:type="continuationSeparator" w:id="0">
    <w:p w14:paraId="1C529FEE" w14:textId="77777777" w:rsidR="0042740D" w:rsidRDefault="0042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1539546">
    <w:abstractNumId w:val="4"/>
  </w:num>
  <w:num w:numId="2" w16cid:durableId="2032533599">
    <w:abstractNumId w:val="2"/>
  </w:num>
  <w:num w:numId="3" w16cid:durableId="1430851986">
    <w:abstractNumId w:val="1"/>
  </w:num>
  <w:num w:numId="4" w16cid:durableId="3437426">
    <w:abstractNumId w:val="3"/>
  </w:num>
  <w:num w:numId="5" w16cid:durableId="17868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446CF"/>
    <w:rsid w:val="000504D7"/>
    <w:rsid w:val="00073A8E"/>
    <w:rsid w:val="00092659"/>
    <w:rsid w:val="00096DCF"/>
    <w:rsid w:val="000B5183"/>
    <w:rsid w:val="000B591B"/>
    <w:rsid w:val="000C0618"/>
    <w:rsid w:val="000E0A07"/>
    <w:rsid w:val="000E5FAC"/>
    <w:rsid w:val="00104C9C"/>
    <w:rsid w:val="0010518B"/>
    <w:rsid w:val="0011394F"/>
    <w:rsid w:val="00115618"/>
    <w:rsid w:val="00115E29"/>
    <w:rsid w:val="00131ADE"/>
    <w:rsid w:val="00160C36"/>
    <w:rsid w:val="00166447"/>
    <w:rsid w:val="00183314"/>
    <w:rsid w:val="001836DA"/>
    <w:rsid w:val="00191E95"/>
    <w:rsid w:val="00193948"/>
    <w:rsid w:val="001B43BA"/>
    <w:rsid w:val="001F17A5"/>
    <w:rsid w:val="00234F96"/>
    <w:rsid w:val="00256794"/>
    <w:rsid w:val="00285925"/>
    <w:rsid w:val="002866FE"/>
    <w:rsid w:val="00293B3B"/>
    <w:rsid w:val="002A12C9"/>
    <w:rsid w:val="002C2F3C"/>
    <w:rsid w:val="002C5737"/>
    <w:rsid w:val="002D07C0"/>
    <w:rsid w:val="002D46F4"/>
    <w:rsid w:val="002E22FF"/>
    <w:rsid w:val="002F3D02"/>
    <w:rsid w:val="002F6E77"/>
    <w:rsid w:val="003000DD"/>
    <w:rsid w:val="00306A47"/>
    <w:rsid w:val="003076CD"/>
    <w:rsid w:val="00311844"/>
    <w:rsid w:val="00312301"/>
    <w:rsid w:val="003130A0"/>
    <w:rsid w:val="0031606E"/>
    <w:rsid w:val="00334CE5"/>
    <w:rsid w:val="003943F7"/>
    <w:rsid w:val="003B776F"/>
    <w:rsid w:val="003E6017"/>
    <w:rsid w:val="003F5773"/>
    <w:rsid w:val="003F7DB3"/>
    <w:rsid w:val="004128A1"/>
    <w:rsid w:val="004128B0"/>
    <w:rsid w:val="00417BE3"/>
    <w:rsid w:val="0042740D"/>
    <w:rsid w:val="0042787D"/>
    <w:rsid w:val="00433092"/>
    <w:rsid w:val="00434842"/>
    <w:rsid w:val="00435855"/>
    <w:rsid w:val="004434E4"/>
    <w:rsid w:val="004478E6"/>
    <w:rsid w:val="004506D3"/>
    <w:rsid w:val="0046008E"/>
    <w:rsid w:val="00475FED"/>
    <w:rsid w:val="0048796A"/>
    <w:rsid w:val="004A15ED"/>
    <w:rsid w:val="004B6380"/>
    <w:rsid w:val="004B6670"/>
    <w:rsid w:val="004C26CC"/>
    <w:rsid w:val="004E4BBD"/>
    <w:rsid w:val="004E55CB"/>
    <w:rsid w:val="004F23BC"/>
    <w:rsid w:val="00502316"/>
    <w:rsid w:val="00553641"/>
    <w:rsid w:val="00593D6D"/>
    <w:rsid w:val="00593DE3"/>
    <w:rsid w:val="00597BAC"/>
    <w:rsid w:val="005A17F8"/>
    <w:rsid w:val="005D2043"/>
    <w:rsid w:val="005E611F"/>
    <w:rsid w:val="005F3C30"/>
    <w:rsid w:val="0060686C"/>
    <w:rsid w:val="00637DF5"/>
    <w:rsid w:val="00640B73"/>
    <w:rsid w:val="00642E88"/>
    <w:rsid w:val="00680019"/>
    <w:rsid w:val="006A2A5C"/>
    <w:rsid w:val="006C1E07"/>
    <w:rsid w:val="006C344B"/>
    <w:rsid w:val="006D517E"/>
    <w:rsid w:val="00700154"/>
    <w:rsid w:val="0073113F"/>
    <w:rsid w:val="00744CAD"/>
    <w:rsid w:val="007464EE"/>
    <w:rsid w:val="00746C4C"/>
    <w:rsid w:val="00766334"/>
    <w:rsid w:val="007A284B"/>
    <w:rsid w:val="007E797E"/>
    <w:rsid w:val="0080288E"/>
    <w:rsid w:val="00805B81"/>
    <w:rsid w:val="00821018"/>
    <w:rsid w:val="00823221"/>
    <w:rsid w:val="00824016"/>
    <w:rsid w:val="00873918"/>
    <w:rsid w:val="0087525E"/>
    <w:rsid w:val="008765BE"/>
    <w:rsid w:val="00895AAD"/>
    <w:rsid w:val="00896511"/>
    <w:rsid w:val="008A15E6"/>
    <w:rsid w:val="008A6875"/>
    <w:rsid w:val="008C69DA"/>
    <w:rsid w:val="00910D4A"/>
    <w:rsid w:val="00930EED"/>
    <w:rsid w:val="00957B32"/>
    <w:rsid w:val="00960C76"/>
    <w:rsid w:val="009862A9"/>
    <w:rsid w:val="0099280D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746C3"/>
    <w:rsid w:val="00A8705D"/>
    <w:rsid w:val="00AA4864"/>
    <w:rsid w:val="00AB05AE"/>
    <w:rsid w:val="00AC114C"/>
    <w:rsid w:val="00AC77D0"/>
    <w:rsid w:val="00AD25B1"/>
    <w:rsid w:val="00AD7523"/>
    <w:rsid w:val="00AE3842"/>
    <w:rsid w:val="00AE5500"/>
    <w:rsid w:val="00B1395C"/>
    <w:rsid w:val="00B16FF3"/>
    <w:rsid w:val="00B50ECD"/>
    <w:rsid w:val="00B65917"/>
    <w:rsid w:val="00B92877"/>
    <w:rsid w:val="00BB154C"/>
    <w:rsid w:val="00BB7FDC"/>
    <w:rsid w:val="00BC0667"/>
    <w:rsid w:val="00BC06B0"/>
    <w:rsid w:val="00BC0DDA"/>
    <w:rsid w:val="00BD108F"/>
    <w:rsid w:val="00BF02BC"/>
    <w:rsid w:val="00C14430"/>
    <w:rsid w:val="00C20056"/>
    <w:rsid w:val="00C31A7D"/>
    <w:rsid w:val="00C34121"/>
    <w:rsid w:val="00C34589"/>
    <w:rsid w:val="00C354AA"/>
    <w:rsid w:val="00C53DDA"/>
    <w:rsid w:val="00C54D10"/>
    <w:rsid w:val="00C761CD"/>
    <w:rsid w:val="00C81BD5"/>
    <w:rsid w:val="00C87AAD"/>
    <w:rsid w:val="00CA0ED8"/>
    <w:rsid w:val="00CC3AF3"/>
    <w:rsid w:val="00CE7104"/>
    <w:rsid w:val="00D06A2F"/>
    <w:rsid w:val="00D07E07"/>
    <w:rsid w:val="00D126C9"/>
    <w:rsid w:val="00D17FB7"/>
    <w:rsid w:val="00D26D8B"/>
    <w:rsid w:val="00D41A69"/>
    <w:rsid w:val="00D4443A"/>
    <w:rsid w:val="00D4587B"/>
    <w:rsid w:val="00D52245"/>
    <w:rsid w:val="00D763AE"/>
    <w:rsid w:val="00D87EED"/>
    <w:rsid w:val="00DB000C"/>
    <w:rsid w:val="00DC4102"/>
    <w:rsid w:val="00DC6695"/>
    <w:rsid w:val="00DF6D6B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95814"/>
    <w:rsid w:val="00EC60CF"/>
    <w:rsid w:val="00ED2ED8"/>
    <w:rsid w:val="00EE0DD8"/>
    <w:rsid w:val="00F07403"/>
    <w:rsid w:val="00F12D34"/>
    <w:rsid w:val="00F20EE2"/>
    <w:rsid w:val="00F22179"/>
    <w:rsid w:val="00F279AD"/>
    <w:rsid w:val="00F35681"/>
    <w:rsid w:val="00F40516"/>
    <w:rsid w:val="00F47F55"/>
    <w:rsid w:val="00F61866"/>
    <w:rsid w:val="00F81CA8"/>
    <w:rsid w:val="00F86CF0"/>
    <w:rsid w:val="00FA4B23"/>
    <w:rsid w:val="00FA6FB7"/>
    <w:rsid w:val="00FB23FA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0178B-DAAD-4AE8-A0ED-358058F1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AD19C-36BB-4F7F-80B8-B1DA79C85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Yann  LEGUEN</cp:lastModifiedBy>
  <cp:revision>17</cp:revision>
  <cp:lastPrinted>2024-09-25T15:29:00Z</cp:lastPrinted>
  <dcterms:created xsi:type="dcterms:W3CDTF">2024-07-12T13:46:00Z</dcterms:created>
  <dcterms:modified xsi:type="dcterms:W3CDTF">2024-09-25T15:31:00Z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072">
    <vt:lpwstr>14</vt:lpwstr>
  </property>
</Properties>
</file>